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432"/>
      </w:tblGrid>
      <w:tr w:rsidR="00835610" w:rsidRPr="00C843E4" w14:paraId="08065FCB" w14:textId="77777777" w:rsidTr="113B0C6D">
        <w:trPr>
          <w:trHeight w:val="1692"/>
        </w:trPr>
        <w:tc>
          <w:tcPr>
            <w:tcW w:w="5098" w:type="dxa"/>
            <w:shd w:val="clear" w:color="auto" w:fill="auto"/>
          </w:tcPr>
          <w:p w14:paraId="09AC3AA8" w14:textId="54C58028" w:rsidR="004424F9" w:rsidRDefault="00474480" w:rsidP="004424F9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A1DBDA7" wp14:editId="160D101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725170</wp:posOffset>
                  </wp:positionV>
                  <wp:extent cx="1457541" cy="419100"/>
                  <wp:effectExtent l="0" t="0" r="952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541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24F9">
              <w:t xml:space="preserve"> </w:t>
            </w:r>
          </w:p>
          <w:p w14:paraId="36DD4366" w14:textId="37D26A81" w:rsidR="00835610" w:rsidRPr="00C843E4" w:rsidRDefault="004424F9" w:rsidP="000F4901">
            <w:pPr>
              <w:pStyle w:val="En-tt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C5EBE02" wp14:editId="74C7164C">
                  <wp:simplePos x="0" y="0"/>
                  <wp:positionH relativeFrom="column">
                    <wp:posOffset>1638137</wp:posOffset>
                  </wp:positionH>
                  <wp:positionV relativeFrom="paragraph">
                    <wp:posOffset>173990</wp:posOffset>
                  </wp:positionV>
                  <wp:extent cx="1480984" cy="762000"/>
                  <wp:effectExtent l="0" t="0" r="5080" b="0"/>
                  <wp:wrapNone/>
                  <wp:docPr id="80923330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417" cy="76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32" w:type="dxa"/>
            <w:shd w:val="clear" w:color="auto" w:fill="E7E6E6" w:themeFill="background2"/>
            <w:vAlign w:val="center"/>
          </w:tcPr>
          <w:p w14:paraId="6F5E8B2A" w14:textId="2FC5860F" w:rsidR="00FC640F" w:rsidRDefault="00835610" w:rsidP="00FC640F">
            <w:pPr>
              <w:pStyle w:val="En-tte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FORMULAIRE DE DEMANDE</w:t>
            </w:r>
            <w:r w:rsidR="00C02DFF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D’AIDE FINANCIÈRE</w:t>
            </w:r>
          </w:p>
          <w:p w14:paraId="242CB680" w14:textId="77777777" w:rsidR="00CF449F" w:rsidRPr="00C843E4" w:rsidRDefault="00CF449F" w:rsidP="00FC640F">
            <w:pPr>
              <w:pStyle w:val="En-tte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8B1D32" w14:textId="1C71EA48" w:rsidR="000A6CBF" w:rsidRPr="00C843E4" w:rsidRDefault="113B0C6D" w:rsidP="0008473B">
            <w:pPr>
              <w:pStyle w:val="En-tte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13B0C6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Fonds d’aide pour la protection des rivières à saumon </w:t>
            </w:r>
          </w:p>
          <w:p w14:paraId="5B1DD28D" w14:textId="5685C2E6" w:rsidR="113B0C6D" w:rsidRDefault="009F64F2" w:rsidP="0008473B">
            <w:pPr>
              <w:pStyle w:val="En-t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Sous-v</w:t>
            </w:r>
            <w:r w:rsidR="113B0C6D" w:rsidRPr="113B0C6D">
              <w:rPr>
                <w:rFonts w:asciiTheme="minorHAnsi" w:hAnsiTheme="minorHAnsi" w:cstheme="minorBidi"/>
                <w:sz w:val="22"/>
                <w:szCs w:val="22"/>
              </w:rPr>
              <w:t xml:space="preserve">olet 1 : </w:t>
            </w:r>
            <w:r w:rsidRPr="113B0C6D">
              <w:rPr>
                <w:rFonts w:asciiTheme="minorHAnsi" w:hAnsiTheme="minorHAnsi" w:cstheme="minorBidi"/>
                <w:sz w:val="22"/>
                <w:szCs w:val="22"/>
              </w:rPr>
              <w:t xml:space="preserve">Activités de protection </w:t>
            </w:r>
          </w:p>
          <w:p w14:paraId="60EBFB4D" w14:textId="4F4649B0" w:rsidR="000A6CBF" w:rsidRPr="007471CE" w:rsidRDefault="009F64F2" w:rsidP="0008473B">
            <w:pPr>
              <w:pStyle w:val="En-tte"/>
              <w:numPr>
                <w:ilvl w:val="0"/>
                <w:numId w:val="3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Sous-v</w:t>
            </w:r>
            <w:r w:rsidR="113B0C6D" w:rsidRPr="113B0C6D">
              <w:rPr>
                <w:rFonts w:asciiTheme="minorHAnsi" w:hAnsiTheme="minorHAnsi" w:cstheme="minorBidi"/>
                <w:sz w:val="22"/>
                <w:szCs w:val="22"/>
              </w:rPr>
              <w:t xml:space="preserve">olet 2 : </w:t>
            </w:r>
            <w:r w:rsidRPr="113B0C6D">
              <w:rPr>
                <w:rFonts w:asciiTheme="minorHAnsi" w:hAnsiTheme="minorHAnsi" w:cstheme="minorBidi"/>
                <w:sz w:val="22"/>
                <w:szCs w:val="22"/>
              </w:rPr>
              <w:t>Projets et équipements de protection</w:t>
            </w:r>
          </w:p>
          <w:p w14:paraId="5814A7A4" w14:textId="6492C2DA" w:rsidR="007749A4" w:rsidRDefault="009F64F2" w:rsidP="0008473B">
            <w:pPr>
              <w:pStyle w:val="En-tte"/>
              <w:numPr>
                <w:ilvl w:val="0"/>
                <w:numId w:val="3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Sous-v</w:t>
            </w:r>
            <w:r w:rsidR="113B0C6D" w:rsidRPr="113B0C6D">
              <w:rPr>
                <w:rFonts w:asciiTheme="minorHAnsi" w:hAnsiTheme="minorHAnsi" w:cstheme="minorBidi"/>
                <w:sz w:val="22"/>
                <w:szCs w:val="22"/>
              </w:rPr>
              <w:t xml:space="preserve">olet 3 : </w:t>
            </w:r>
            <w:r w:rsidRPr="113B0C6D">
              <w:rPr>
                <w:rFonts w:asciiTheme="minorHAnsi" w:hAnsiTheme="minorHAnsi" w:cstheme="minorBidi"/>
                <w:sz w:val="22"/>
                <w:szCs w:val="22"/>
              </w:rPr>
              <w:t>Formation et recyclage</w:t>
            </w:r>
          </w:p>
          <w:p w14:paraId="16881AFD" w14:textId="77777777" w:rsidR="00CF449F" w:rsidRPr="007471CE" w:rsidRDefault="00CF449F" w:rsidP="00CF449F">
            <w:pPr>
              <w:pStyle w:val="En-tte"/>
              <w:ind w:left="72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FAE7EBC" w14:textId="76FAE57E" w:rsidR="009D0C89" w:rsidRDefault="00DA1357" w:rsidP="0008473B">
            <w:pPr>
              <w:pStyle w:val="En-tt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Soutien aux</w:t>
            </w:r>
            <w:r w:rsidR="007749A4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décomptes de saumon</w:t>
            </w:r>
          </w:p>
          <w:p w14:paraId="69EFCE94" w14:textId="77777777" w:rsidR="00CF449F" w:rsidRDefault="00CF449F" w:rsidP="0008473B">
            <w:pPr>
              <w:pStyle w:val="En-tt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702349" w14:textId="1242FBE7" w:rsidR="00DA1357" w:rsidRPr="00C843E4" w:rsidRDefault="00DA1357" w:rsidP="0008473B">
            <w:pPr>
              <w:pStyle w:val="En-tt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de saumon en amont d’obstacles</w:t>
            </w:r>
          </w:p>
        </w:tc>
      </w:tr>
    </w:tbl>
    <w:p w14:paraId="44DBBB17" w14:textId="2DCD2569" w:rsidR="008910EE" w:rsidRPr="00C843E4" w:rsidRDefault="008910EE" w:rsidP="00AA75CA">
      <w:pPr>
        <w:pStyle w:val="En-tte"/>
        <w:numPr>
          <w:ilvl w:val="0"/>
          <w:numId w:val="8"/>
        </w:numPr>
        <w:spacing w:before="120" w:after="12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43E4">
        <w:rPr>
          <w:rFonts w:asciiTheme="minorHAnsi" w:hAnsiTheme="minorHAnsi" w:cstheme="minorHAnsi"/>
          <w:b/>
          <w:bCs/>
          <w:sz w:val="22"/>
          <w:szCs w:val="22"/>
        </w:rPr>
        <w:t>Renseignements généraux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9995"/>
      </w:tblGrid>
      <w:tr w:rsidR="007749A4" w:rsidRPr="00C843E4" w14:paraId="163A9AFC" w14:textId="77777777" w:rsidTr="00AA75CA">
        <w:trPr>
          <w:trHeight w:val="292"/>
        </w:trPr>
        <w:tc>
          <w:tcPr>
            <w:tcW w:w="535" w:type="dxa"/>
            <w:shd w:val="clear" w:color="auto" w:fill="E7E6E6" w:themeFill="background2"/>
          </w:tcPr>
          <w:p w14:paraId="3CA547A2" w14:textId="77777777" w:rsidR="007749A4" w:rsidRPr="00C843E4" w:rsidRDefault="007749A4" w:rsidP="00AA75CA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9995" w:type="dxa"/>
            <w:shd w:val="clear" w:color="auto" w:fill="auto"/>
          </w:tcPr>
          <w:p w14:paraId="2BB9E95F" w14:textId="49B4A6DD" w:rsidR="007749A4" w:rsidRPr="00C843E4" w:rsidRDefault="007749A4" w:rsidP="007749A4">
            <w:pPr>
              <w:pStyle w:val="En-tte"/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Identification de </w:t>
            </w:r>
            <w:r w:rsidR="007471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l’organisme</w:t>
            </w:r>
          </w:p>
        </w:tc>
      </w:tr>
      <w:tr w:rsidR="007749A4" w:rsidRPr="00C843E4" w14:paraId="199667C6" w14:textId="77777777" w:rsidTr="007749A4">
        <w:trPr>
          <w:trHeight w:val="288"/>
        </w:trPr>
        <w:tc>
          <w:tcPr>
            <w:tcW w:w="10530" w:type="dxa"/>
            <w:gridSpan w:val="2"/>
            <w:shd w:val="clear" w:color="auto" w:fill="auto"/>
          </w:tcPr>
          <w:p w14:paraId="6158753C" w14:textId="77777777" w:rsidR="007749A4" w:rsidRPr="00C843E4" w:rsidRDefault="007749A4" w:rsidP="007749A4">
            <w:pPr>
              <w:pStyle w:val="En-tte"/>
              <w:spacing w:beforeLines="40" w:before="96" w:afterLines="40" w:after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Nom 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7749A4" w:rsidRPr="00C843E4" w14:paraId="407D09C5" w14:textId="77777777" w:rsidTr="007749A4">
        <w:trPr>
          <w:trHeight w:val="288"/>
        </w:trPr>
        <w:tc>
          <w:tcPr>
            <w:tcW w:w="10530" w:type="dxa"/>
            <w:gridSpan w:val="2"/>
            <w:shd w:val="clear" w:color="auto" w:fill="auto"/>
          </w:tcPr>
          <w:p w14:paraId="3A17DCC3" w14:textId="77777777" w:rsidR="007749A4" w:rsidRPr="00C843E4" w:rsidRDefault="007749A4" w:rsidP="007749A4">
            <w:pPr>
              <w:pStyle w:val="En-tte"/>
              <w:tabs>
                <w:tab w:val="clear" w:pos="4320"/>
                <w:tab w:val="clear" w:pos="8640"/>
                <w:tab w:val="left" w:pos="3969"/>
                <w:tab w:val="left" w:pos="6804"/>
              </w:tabs>
              <w:spacing w:beforeLines="40" w:before="96" w:afterLines="40" w:after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Adresse (n</w:t>
            </w:r>
            <w:r w:rsidRPr="00C843E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et rue) 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Municipalité 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Code postal 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7749A4" w:rsidRPr="00C843E4" w14:paraId="6A86314F" w14:textId="77777777" w:rsidTr="007749A4">
        <w:trPr>
          <w:trHeight w:val="288"/>
        </w:trPr>
        <w:tc>
          <w:tcPr>
            <w:tcW w:w="10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EC97BF" w14:textId="77777777" w:rsidR="007749A4" w:rsidRPr="00C843E4" w:rsidRDefault="007749A4" w:rsidP="007749A4">
            <w:pPr>
              <w:pStyle w:val="En-tte"/>
              <w:tabs>
                <w:tab w:val="left" w:pos="3969"/>
                <w:tab w:val="left" w:pos="6840"/>
              </w:tabs>
              <w:spacing w:beforeLines="40" w:before="96" w:afterLines="40" w:after="9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No téléphone :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No télécopieur 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Courrier électronique 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2063AF" w:rsidRPr="00C843E4" w14:paraId="7F7E323E" w14:textId="77777777" w:rsidTr="00AA75CA">
        <w:trPr>
          <w:trHeight w:val="288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1E8302" w14:textId="77777777" w:rsidR="002063AF" w:rsidRPr="00C843E4" w:rsidRDefault="002063AF" w:rsidP="00AA75CA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1.2 </w:t>
            </w:r>
          </w:p>
        </w:tc>
        <w:tc>
          <w:tcPr>
            <w:tcW w:w="9995" w:type="dxa"/>
            <w:tcBorders>
              <w:bottom w:val="single" w:sz="4" w:space="0" w:color="auto"/>
            </w:tcBorders>
            <w:shd w:val="clear" w:color="auto" w:fill="auto"/>
          </w:tcPr>
          <w:p w14:paraId="6294BF5D" w14:textId="63EDB753" w:rsidR="002063AF" w:rsidRPr="00C843E4" w:rsidRDefault="002063AF" w:rsidP="002063AF">
            <w:pPr>
              <w:pStyle w:val="En-tte"/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Identification de la personne autorisée à agir au nom de </w:t>
            </w:r>
            <w:r w:rsidR="007471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l’organisme</w:t>
            </w:r>
          </w:p>
        </w:tc>
      </w:tr>
      <w:tr w:rsidR="002063AF" w:rsidRPr="00C843E4" w14:paraId="50D8BC5F" w14:textId="77777777" w:rsidTr="007749A4">
        <w:trPr>
          <w:trHeight w:val="288"/>
        </w:trPr>
        <w:tc>
          <w:tcPr>
            <w:tcW w:w="10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5A5E19" w14:textId="09F06163" w:rsidR="002063AF" w:rsidRPr="00C843E4" w:rsidRDefault="002063AF" w:rsidP="002063AF">
            <w:pPr>
              <w:pStyle w:val="En-tte"/>
              <w:spacing w:before="6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Prénom et nom :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7471CE">
              <w:rPr>
                <w:rFonts w:asciiTheme="minorHAnsi" w:hAnsiTheme="minorHAnsi" w:cstheme="minorHAnsi"/>
                <w:sz w:val="22"/>
                <w:szCs w:val="22"/>
              </w:rPr>
              <w:t xml:space="preserve"> Fonction : </w:t>
            </w:r>
            <w:r w:rsidR="007471CE" w:rsidRPr="002E4AD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7471CE" w:rsidRPr="002E4AD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471CE" w:rsidRPr="002E4ADF">
              <w:rPr>
                <w:rFonts w:asciiTheme="minorHAnsi" w:hAnsiTheme="minorHAnsi" w:cstheme="minorHAnsi"/>
                <w:sz w:val="22"/>
                <w:szCs w:val="22"/>
              </w:rPr>
            </w:r>
            <w:r w:rsidR="007471CE" w:rsidRPr="002E4AD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471CE" w:rsidRPr="002E4A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471CE" w:rsidRPr="002E4A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471CE" w:rsidRPr="002E4A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471CE" w:rsidRPr="002E4A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471CE" w:rsidRPr="002E4AD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471CE" w:rsidRPr="002E4AD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 téléphone :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2063AF" w:rsidRPr="00C843E4" w14:paraId="3BF2AF51" w14:textId="77777777" w:rsidTr="00AA75CA">
        <w:trPr>
          <w:trHeight w:val="288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5BF79CE" w14:textId="77777777" w:rsidR="002063AF" w:rsidRPr="00C843E4" w:rsidRDefault="002063AF" w:rsidP="00AA75CA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9995" w:type="dxa"/>
            <w:tcBorders>
              <w:bottom w:val="single" w:sz="4" w:space="0" w:color="auto"/>
            </w:tcBorders>
            <w:shd w:val="clear" w:color="auto" w:fill="auto"/>
          </w:tcPr>
          <w:p w14:paraId="3DB09FE3" w14:textId="19EA2C57" w:rsidR="002063AF" w:rsidRPr="00C843E4" w:rsidRDefault="002063AF" w:rsidP="002063AF">
            <w:pPr>
              <w:pStyle w:val="En-tte"/>
              <w:spacing w:before="6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de la saison d’opération : 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début 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fldChar w:fldCharType="end"/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fin 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  <w:u w:val="single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47E91B1C" w14:textId="77777777" w:rsidR="00325775" w:rsidRDefault="00325775" w:rsidP="007471CE">
      <w:pPr>
        <w:pStyle w:val="En-tte"/>
        <w:spacing w:before="120" w:after="12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533BCE66" w14:textId="2C5805F4" w:rsidR="007471CE" w:rsidRDefault="007471CE" w:rsidP="007471CE">
      <w:pPr>
        <w:pStyle w:val="En-tte"/>
        <w:spacing w:before="120" w:after="12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406CB4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NE COMPLÉTER QUE LES SECTIONS DES </w:t>
      </w:r>
      <w:r w:rsidR="00543B2D">
        <w:rPr>
          <w:rFonts w:asciiTheme="minorHAnsi" w:hAnsiTheme="minorHAnsi" w:cstheme="minorHAnsi"/>
          <w:b/>
          <w:bCs/>
          <w:color w:val="C00000"/>
          <w:sz w:val="22"/>
          <w:szCs w:val="22"/>
        </w:rPr>
        <w:t>SUBVENTIONS</w:t>
      </w:r>
      <w:r w:rsidRPr="00406CB4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POUR LESQUEL</w:t>
      </w:r>
      <w:r w:rsidR="00543B2D">
        <w:rPr>
          <w:rFonts w:asciiTheme="minorHAnsi" w:hAnsiTheme="minorHAnsi" w:cstheme="minorHAnsi"/>
          <w:b/>
          <w:bCs/>
          <w:color w:val="C00000"/>
          <w:sz w:val="22"/>
          <w:szCs w:val="22"/>
        </w:rPr>
        <w:t>LE</w:t>
      </w:r>
      <w:r w:rsidRPr="00406CB4">
        <w:rPr>
          <w:rFonts w:asciiTheme="minorHAnsi" w:hAnsiTheme="minorHAnsi" w:cstheme="minorHAnsi"/>
          <w:b/>
          <w:bCs/>
          <w:color w:val="C00000"/>
          <w:sz w:val="22"/>
          <w:szCs w:val="22"/>
        </w:rPr>
        <w:t>S VOUS SOUHAITEZ FORMULER UNE DEMANDE</w:t>
      </w:r>
    </w:p>
    <w:p w14:paraId="2DD05EAF" w14:textId="77777777" w:rsidR="00325775" w:rsidRPr="00406CB4" w:rsidRDefault="00325775" w:rsidP="007471CE">
      <w:pPr>
        <w:pStyle w:val="En-tte"/>
        <w:spacing w:before="120" w:after="12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11BC5960" w14:textId="539C25A2" w:rsidR="006B5852" w:rsidRDefault="113B0C6D" w:rsidP="006B5852">
      <w:pPr>
        <w:pStyle w:val="En-tte"/>
        <w:numPr>
          <w:ilvl w:val="0"/>
          <w:numId w:val="8"/>
        </w:numPr>
        <w:spacing w:before="120" w:after="120"/>
        <w:ind w:left="284" w:hanging="284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113B0C6D">
        <w:rPr>
          <w:rFonts w:asciiTheme="minorHAnsi" w:hAnsiTheme="minorHAnsi" w:cstheme="minorBidi"/>
          <w:b/>
          <w:bCs/>
          <w:sz w:val="22"/>
          <w:szCs w:val="22"/>
        </w:rPr>
        <w:t>Description des besoins faisant l’objet de la demande d’aide financière</w:t>
      </w:r>
    </w:p>
    <w:p w14:paraId="0E7108B6" w14:textId="237B3E88" w:rsidR="00036969" w:rsidRPr="006E34F8" w:rsidRDefault="00036969" w:rsidP="00036969">
      <w:pPr>
        <w:pStyle w:val="En-tte"/>
        <w:spacing w:after="120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113B0C6D">
        <w:rPr>
          <w:rFonts w:asciiTheme="minorHAnsi" w:hAnsiTheme="minorHAnsi" w:cstheme="minorBidi"/>
          <w:b/>
          <w:bCs/>
          <w:sz w:val="26"/>
          <w:szCs w:val="26"/>
        </w:rPr>
        <w:t>FONDS DE PROTECTION DES RIVIÈRES À SAUMON</w:t>
      </w:r>
      <w:r>
        <w:rPr>
          <w:rFonts w:asciiTheme="minorHAnsi" w:hAnsiTheme="minorHAnsi" w:cstheme="minorBidi"/>
          <w:b/>
          <w:bCs/>
          <w:sz w:val="26"/>
          <w:szCs w:val="26"/>
        </w:rPr>
        <w:t> :</w:t>
      </w:r>
      <w:r w:rsidRPr="113B0C6D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  <w:r w:rsidR="00281FBB">
        <w:rPr>
          <w:rFonts w:asciiTheme="minorHAnsi" w:hAnsiTheme="minorHAnsi" w:cstheme="minorBidi"/>
          <w:b/>
          <w:bCs/>
          <w:sz w:val="26"/>
          <w:szCs w:val="26"/>
        </w:rPr>
        <w:t>SOUS-</w:t>
      </w:r>
      <w:r w:rsidRPr="113B0C6D">
        <w:rPr>
          <w:rFonts w:asciiTheme="minorHAnsi" w:hAnsiTheme="minorHAnsi" w:cstheme="minorBidi"/>
          <w:b/>
          <w:bCs/>
          <w:sz w:val="26"/>
          <w:szCs w:val="26"/>
        </w:rPr>
        <w:t xml:space="preserve">VOLET </w:t>
      </w:r>
      <w:r w:rsidR="00281FBB">
        <w:rPr>
          <w:rFonts w:asciiTheme="minorHAnsi" w:hAnsiTheme="minorHAnsi" w:cstheme="minorBidi"/>
          <w:b/>
          <w:bCs/>
          <w:sz w:val="26"/>
          <w:szCs w:val="26"/>
        </w:rPr>
        <w:t>1</w:t>
      </w:r>
      <w:r w:rsidRPr="113B0C6D">
        <w:rPr>
          <w:rFonts w:asciiTheme="minorHAnsi" w:hAnsiTheme="minorHAnsi" w:cstheme="minorBidi"/>
          <w:b/>
          <w:bCs/>
          <w:sz w:val="26"/>
          <w:szCs w:val="26"/>
        </w:rPr>
        <w:t xml:space="preserve"> – ACTIVITÉS DE PROTECTION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995"/>
      </w:tblGrid>
      <w:tr w:rsidR="00036969" w:rsidRPr="00C843E4" w14:paraId="1BF45E39" w14:textId="77777777" w:rsidTr="0077348D">
        <w:trPr>
          <w:trHeight w:val="293"/>
        </w:trPr>
        <w:tc>
          <w:tcPr>
            <w:tcW w:w="540" w:type="dxa"/>
            <w:shd w:val="clear" w:color="auto" w:fill="E7E6E6" w:themeFill="background2"/>
          </w:tcPr>
          <w:p w14:paraId="2167E664" w14:textId="77777777" w:rsidR="00036969" w:rsidRPr="00C843E4" w:rsidRDefault="00036969" w:rsidP="00AA6036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9995" w:type="dxa"/>
            <w:shd w:val="clear" w:color="auto" w:fill="auto"/>
          </w:tcPr>
          <w:p w14:paraId="29FE4D9E" w14:textId="77777777" w:rsidR="00036969" w:rsidRPr="00C843E4" w:rsidRDefault="00036969" w:rsidP="00AA6036">
            <w:pPr>
              <w:pStyle w:val="En-tte"/>
              <w:tabs>
                <w:tab w:val="clear" w:pos="4320"/>
                <w:tab w:val="clear" w:pos="8640"/>
              </w:tabs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Embauche de personnel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et fonctionnement</w:t>
            </w:r>
          </w:p>
        </w:tc>
      </w:tr>
      <w:tr w:rsidR="00036969" w:rsidRPr="00C843E4" w14:paraId="2E378AA0" w14:textId="77777777" w:rsidTr="0077348D">
        <w:trPr>
          <w:trHeight w:val="1170"/>
        </w:trPr>
        <w:tc>
          <w:tcPr>
            <w:tcW w:w="10535" w:type="dxa"/>
            <w:gridSpan w:val="2"/>
            <w:shd w:val="clear" w:color="auto" w:fill="auto"/>
          </w:tcPr>
          <w:p w14:paraId="08CF708D" w14:textId="77777777" w:rsidR="00036969" w:rsidRPr="00C32FCC" w:rsidRDefault="00036969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20" w:after="20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Combien d’employés responsables de la protection de la faune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dûment formés,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embauchez-vous pour l’année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pour la protection de la rivière à saumon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dont vous avez la gestion ?</w:t>
            </w:r>
          </w:p>
          <w:p w14:paraId="191D7B69" w14:textId="77777777" w:rsidR="00036969" w:rsidRPr="00C32FCC" w:rsidRDefault="00036969" w:rsidP="00AA6036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Assistant à la protection de la faune :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Gardien de territoire :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B1428BD" w14:textId="77777777" w:rsidR="00036969" w:rsidRPr="00C32FCC" w:rsidRDefault="00036969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20" w:after="2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 accord avec le Plan de protection annuel approuvé par la Direction régionale de la protection de la faune, c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ombien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’heures,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au total, envisagez-vous consacrer à la protection de la faune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sur le territoire de pêche au saumon,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pour l’année ?</w:t>
            </w:r>
          </w:p>
          <w:p w14:paraId="6F6B99F9" w14:textId="77777777" w:rsidR="00036969" w:rsidRPr="00C843E4" w:rsidRDefault="00036969" w:rsidP="00AA6036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 heures</w:t>
            </w:r>
          </w:p>
          <w:p w14:paraId="0DFED1F5" w14:textId="77777777" w:rsidR="00036969" w:rsidRPr="00AA75CA" w:rsidRDefault="00036969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20" w:after="2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Quel montant prévoyez-vous investir en fonctionnement pour la protection de la faune pour l’année?</w:t>
            </w:r>
          </w:p>
          <w:p w14:paraId="03C95815" w14:textId="77777777" w:rsidR="00036969" w:rsidRPr="00005FC5" w:rsidRDefault="00036969" w:rsidP="00AA6036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Salaires et avantages sociaux des assistants et gardiens formés, pour les heures consacrées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spécifiquement à des </w:t>
            </w: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t>activités de protection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(activités faisant l’objet de rapports à la DPF)</w:t>
            </w: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05FC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05FC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05FC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05FC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05FC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05FC5">
              <w:rPr>
                <w:rFonts w:asciiTheme="minorHAnsi" w:hAnsiTheme="minorHAnsi" w:cstheme="minorHAnsi"/>
                <w:sz w:val="22"/>
                <w:szCs w:val="22"/>
              </w:rPr>
              <w:t> $</w:t>
            </w:r>
          </w:p>
          <w:p w14:paraId="5E44DA52" w14:textId="77777777" w:rsidR="00036969" w:rsidRDefault="00036969" w:rsidP="00AA6036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t>Autres frais de fonctionnement spécifiquement liés à la protection 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 rivière à saumon (précisez) :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05FC5">
              <w:rPr>
                <w:rFonts w:asciiTheme="minorHAnsi" w:hAnsiTheme="minorHAnsi" w:cstheme="minorHAnsi"/>
                <w:bCs/>
                <w:sz w:val="22"/>
                <w:szCs w:val="22"/>
              </w:rPr>
              <w:t>$</w:t>
            </w:r>
          </w:p>
          <w:p w14:paraId="12785A94" w14:textId="77777777" w:rsidR="00036969" w:rsidRPr="00C843E4" w:rsidRDefault="00036969" w:rsidP="00AA6036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7348D" w:rsidRPr="00C843E4" w14:paraId="27432249" w14:textId="77777777" w:rsidTr="0077348D">
        <w:trPr>
          <w:trHeight w:val="218"/>
        </w:trPr>
        <w:tc>
          <w:tcPr>
            <w:tcW w:w="540" w:type="dxa"/>
            <w:shd w:val="clear" w:color="auto" w:fill="E7E6E6" w:themeFill="background2"/>
            <w:vAlign w:val="center"/>
          </w:tcPr>
          <w:p w14:paraId="59C79F93" w14:textId="0F527EB6" w:rsidR="0077348D" w:rsidRPr="00C843E4" w:rsidRDefault="0077348D" w:rsidP="00AA6036">
            <w:pPr>
              <w:pStyle w:val="En-tte"/>
              <w:spacing w:before="6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DA13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95" w:type="dxa"/>
            <w:shd w:val="clear" w:color="auto" w:fill="auto"/>
          </w:tcPr>
          <w:p w14:paraId="5A41BED7" w14:textId="77777777" w:rsidR="0077348D" w:rsidRPr="00C843E4" w:rsidRDefault="0077348D" w:rsidP="00AA6036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Protection de la rivière : Expliquer brièvement les éléments facilitants ou les difficultés particulières reliées à la protection de la rivière. </w:t>
            </w:r>
          </w:p>
        </w:tc>
      </w:tr>
      <w:tr w:rsidR="0077348D" w:rsidRPr="00064F65" w14:paraId="3BB318CB" w14:textId="77777777" w:rsidTr="0077348D">
        <w:trPr>
          <w:trHeight w:val="616"/>
        </w:trPr>
        <w:tc>
          <w:tcPr>
            <w:tcW w:w="10535" w:type="dxa"/>
            <w:gridSpan w:val="2"/>
            <w:shd w:val="clear" w:color="auto" w:fill="auto"/>
          </w:tcPr>
          <w:p w14:paraId="55871EBD" w14:textId="7A44615C" w:rsidR="00EF45F2" w:rsidRPr="00064F65" w:rsidRDefault="0077348D" w:rsidP="00AA6036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77348D" w:rsidRPr="00C843E4" w14:paraId="3BAAE922" w14:textId="77777777" w:rsidTr="0077348D">
        <w:trPr>
          <w:trHeight w:val="364"/>
        </w:trPr>
        <w:tc>
          <w:tcPr>
            <w:tcW w:w="540" w:type="dxa"/>
            <w:shd w:val="clear" w:color="auto" w:fill="E7E6E6" w:themeFill="background2"/>
          </w:tcPr>
          <w:p w14:paraId="60CAFF4F" w14:textId="5BC2955A" w:rsidR="0077348D" w:rsidRPr="00C843E4" w:rsidRDefault="0077348D" w:rsidP="00AA6036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2.</w:t>
            </w:r>
            <w:r w:rsidR="00DA13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95" w:type="dxa"/>
            <w:shd w:val="clear" w:color="auto" w:fill="auto"/>
          </w:tcPr>
          <w:p w14:paraId="66B15230" w14:textId="77777777" w:rsidR="0077348D" w:rsidRPr="00C843E4" w:rsidRDefault="0077348D" w:rsidP="00AA6036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Sources de financement pour l’ensemble des activités de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l’organisme</w:t>
            </w:r>
          </w:p>
        </w:tc>
      </w:tr>
      <w:tr w:rsidR="0077348D" w:rsidRPr="00C32FCC" w14:paraId="7E43ADE2" w14:textId="77777777" w:rsidTr="0077348D">
        <w:trPr>
          <w:trHeight w:val="789"/>
        </w:trPr>
        <w:tc>
          <w:tcPr>
            <w:tcW w:w="10535" w:type="dxa"/>
            <w:gridSpan w:val="2"/>
            <w:shd w:val="clear" w:color="auto" w:fill="auto"/>
          </w:tcPr>
          <w:p w14:paraId="26BE9432" w14:textId="77777777" w:rsidR="0077348D" w:rsidRPr="00C843E4" w:rsidRDefault="0077348D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Au cours de l’année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précédente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votre corporation a-t-elle bénéficié d’un don ou d’une aide financière d’une corporation privée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ayant soutenu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l’embauche de personnel pour des fins de protection de la faune (club privé, industrie, etc.) ?</w:t>
            </w:r>
          </w:p>
          <w:p w14:paraId="784809A4" w14:textId="77777777" w:rsidR="0077348D" w:rsidRPr="00C843E4" w:rsidRDefault="0077348D" w:rsidP="00AA6036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20" w:after="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3673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montant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destiné à la protection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692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EA6E3B7" w14:textId="77777777" w:rsidR="0077348D" w:rsidRPr="00C843E4" w:rsidRDefault="0077348D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Votre corporation bénéficie-t-elle de contributions annuelles et récurrentes d’une corporation privée destinée l’embauche de personnel pour des fins de protection de la faune (club privé, industrie, etc.) ?</w:t>
            </w:r>
          </w:p>
          <w:p w14:paraId="637AEF85" w14:textId="77777777" w:rsidR="0077348D" w:rsidRPr="00C32FCC" w:rsidRDefault="0077348D" w:rsidP="00AA6036">
            <w:pPr>
              <w:pStyle w:val="En-tte"/>
              <w:tabs>
                <w:tab w:val="clear" w:pos="4320"/>
                <w:tab w:val="clear" w:pos="8640"/>
                <w:tab w:val="left" w:pos="851"/>
                <w:tab w:val="left" w:pos="4253"/>
                <w:tab w:val="left" w:pos="5245"/>
              </w:tabs>
              <w:spacing w:before="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218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 montant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destiné à la protection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242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FEE205E" w14:textId="77777777" w:rsidR="00B6765B" w:rsidRPr="006B5852" w:rsidRDefault="00B6765B" w:rsidP="00036969">
      <w:pPr>
        <w:pStyle w:val="En-tte"/>
        <w:spacing w:before="120" w:after="120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10D66771" w14:textId="13C3E9EE" w:rsidR="00B6765B" w:rsidRPr="006E34F8" w:rsidRDefault="00B6765B" w:rsidP="00B6765B">
      <w:pPr>
        <w:pStyle w:val="En-tte"/>
        <w:spacing w:before="120" w:after="120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113B0C6D">
        <w:rPr>
          <w:rFonts w:asciiTheme="minorHAnsi" w:hAnsiTheme="minorHAnsi" w:cstheme="minorBidi"/>
          <w:b/>
          <w:bCs/>
          <w:sz w:val="26"/>
          <w:szCs w:val="26"/>
        </w:rPr>
        <w:t>FONDS DE PROTECTION DES RIVIÈRES À SAUMON</w:t>
      </w:r>
      <w:r>
        <w:rPr>
          <w:rFonts w:asciiTheme="minorHAnsi" w:hAnsiTheme="minorHAnsi" w:cstheme="minorBidi"/>
          <w:b/>
          <w:bCs/>
          <w:sz w:val="26"/>
          <w:szCs w:val="26"/>
        </w:rPr>
        <w:t> :</w:t>
      </w:r>
      <w:r w:rsidRPr="113B0C6D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  <w:r w:rsidR="00281FBB">
        <w:rPr>
          <w:rFonts w:asciiTheme="minorHAnsi" w:hAnsiTheme="minorHAnsi" w:cstheme="minorBidi"/>
          <w:b/>
          <w:bCs/>
          <w:sz w:val="26"/>
          <w:szCs w:val="26"/>
        </w:rPr>
        <w:t>SOUS-</w:t>
      </w:r>
      <w:r w:rsidRPr="113B0C6D">
        <w:rPr>
          <w:rFonts w:asciiTheme="minorHAnsi" w:hAnsiTheme="minorHAnsi" w:cstheme="minorBidi"/>
          <w:b/>
          <w:bCs/>
          <w:sz w:val="26"/>
          <w:szCs w:val="26"/>
        </w:rPr>
        <w:t xml:space="preserve">VOLET </w:t>
      </w:r>
      <w:r w:rsidR="00281FBB">
        <w:rPr>
          <w:rFonts w:asciiTheme="minorHAnsi" w:hAnsiTheme="minorHAnsi" w:cstheme="minorBidi"/>
          <w:b/>
          <w:bCs/>
          <w:sz w:val="26"/>
          <w:szCs w:val="26"/>
        </w:rPr>
        <w:t>2</w:t>
      </w:r>
      <w:r w:rsidRPr="113B0C6D">
        <w:rPr>
          <w:rFonts w:asciiTheme="minorHAnsi" w:hAnsiTheme="minorHAnsi" w:cstheme="minorBidi"/>
          <w:b/>
          <w:bCs/>
          <w:sz w:val="26"/>
          <w:szCs w:val="26"/>
        </w:rPr>
        <w:t xml:space="preserve"> – PROJETS ET ÉQUIPEMENTS DE PROTECTION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9995"/>
      </w:tblGrid>
      <w:tr w:rsidR="00B6765B" w:rsidRPr="00C843E4" w14:paraId="046200B2" w14:textId="77777777" w:rsidTr="00AA6036">
        <w:trPr>
          <w:trHeight w:val="293"/>
        </w:trPr>
        <w:tc>
          <w:tcPr>
            <w:tcW w:w="535" w:type="dxa"/>
            <w:shd w:val="clear" w:color="auto" w:fill="E7E6E6" w:themeFill="background2"/>
          </w:tcPr>
          <w:p w14:paraId="0C4B2236" w14:textId="3B1C15FE" w:rsidR="00B6765B" w:rsidRPr="00C843E4" w:rsidRDefault="00B6765B" w:rsidP="00AA6036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DA13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95" w:type="dxa"/>
            <w:shd w:val="clear" w:color="auto" w:fill="auto"/>
          </w:tcPr>
          <w:p w14:paraId="396C2206" w14:textId="77777777" w:rsidR="00B6765B" w:rsidRPr="00C843E4" w:rsidRDefault="00B6765B" w:rsidP="00AA6036">
            <w:pPr>
              <w:pStyle w:val="En-tte"/>
              <w:tabs>
                <w:tab w:val="clear" w:pos="4320"/>
                <w:tab w:val="clear" w:pos="8640"/>
              </w:tabs>
              <w:spacing w:before="6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Projets visant la protection de la faune</w:t>
            </w:r>
          </w:p>
        </w:tc>
      </w:tr>
      <w:tr w:rsidR="00B6765B" w:rsidRPr="00C843E4" w14:paraId="40E6C7E9" w14:textId="77777777" w:rsidTr="00AA6036">
        <w:tc>
          <w:tcPr>
            <w:tcW w:w="10530" w:type="dxa"/>
            <w:gridSpan w:val="2"/>
            <w:shd w:val="clear" w:color="auto" w:fill="auto"/>
          </w:tcPr>
          <w:p w14:paraId="3EC16F33" w14:textId="77777777" w:rsidR="00B6765B" w:rsidRPr="00C843E4" w:rsidRDefault="00B6765B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20" w:after="12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Au cours 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l’année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, est-ce que votre organisme a mis en place ou vise à mettre en place un projet visant à assurer une protection de la faune accrue sur le territoire dont vous avez la gestion (exemple : installation de caméras de surveillance) ?</w:t>
            </w:r>
          </w:p>
          <w:p w14:paraId="1DD3DCC2" w14:textId="77777777" w:rsidR="00B6765B" w:rsidRPr="00C843E4" w:rsidRDefault="00B6765B" w:rsidP="00AA6036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363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non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5773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3C8C129" w14:textId="77777777" w:rsidR="00B6765B" w:rsidRPr="00C843E4" w:rsidRDefault="00B6765B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20" w:after="12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Si vous avez répondu oui, décrivez le projet mis en place ou que vous souhaitez mettre en place au cours de l’année.</w:t>
            </w:r>
          </w:p>
          <w:p w14:paraId="27A73510" w14:textId="77777777" w:rsidR="00B6765B" w:rsidRPr="00C843E4" w:rsidRDefault="00B6765B" w:rsidP="00AA6036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ind w:left="45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end"/>
            </w:r>
          </w:p>
          <w:p w14:paraId="54AB6141" w14:textId="77777777" w:rsidR="00B6765B" w:rsidRPr="00C843E4" w:rsidRDefault="00B6765B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20" w:after="12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Est-ce que ce projet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est nécessaire à l’accomplissement des activités prévues au Plan de protection annuel approuvé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par la Direction de la protection de la faune de votre région ?</w:t>
            </w:r>
          </w:p>
          <w:p w14:paraId="4DBEEE87" w14:textId="77777777" w:rsidR="00B6765B" w:rsidRPr="00C843E4" w:rsidRDefault="00B6765B" w:rsidP="00AA6036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3163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8900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0D18ACF" w14:textId="77777777" w:rsidR="00B6765B" w:rsidRPr="00C843E4" w:rsidRDefault="00B6765B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Sur combien d’années se déroulera ce projet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 ?</w:t>
            </w:r>
          </w:p>
          <w:p w14:paraId="71C6F1E6" w14:textId="77777777" w:rsidR="00B6765B" w:rsidRPr="00C843E4" w:rsidRDefault="00B6765B" w:rsidP="00AA6036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 année (s)</w:t>
            </w:r>
          </w:p>
          <w:p w14:paraId="783B086D" w14:textId="77777777" w:rsidR="00B6765B" w:rsidRPr="00C843E4" w:rsidRDefault="00B6765B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Quel est l’investissement total prévu pour ce projet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 ?</w:t>
            </w:r>
          </w:p>
          <w:p w14:paraId="0BBF31D1" w14:textId="77777777" w:rsidR="00B6765B" w:rsidRPr="00C843E4" w:rsidRDefault="00B6765B" w:rsidP="00AA6036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45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 $</w:t>
            </w:r>
          </w:p>
        </w:tc>
      </w:tr>
      <w:tr w:rsidR="00B6765B" w:rsidRPr="00C843E4" w14:paraId="6038F34C" w14:textId="77777777" w:rsidTr="00AA6036">
        <w:trPr>
          <w:trHeight w:val="293"/>
        </w:trPr>
        <w:tc>
          <w:tcPr>
            <w:tcW w:w="535" w:type="dxa"/>
            <w:shd w:val="clear" w:color="auto" w:fill="E7E6E6" w:themeFill="background2"/>
          </w:tcPr>
          <w:p w14:paraId="70901D31" w14:textId="5C71D6D7" w:rsidR="00B6765B" w:rsidRPr="00C843E4" w:rsidRDefault="00B6765B" w:rsidP="00AA6036">
            <w:pPr>
              <w:pStyle w:val="En-tte"/>
              <w:spacing w:before="6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DA13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95" w:type="dxa"/>
            <w:shd w:val="clear" w:color="auto" w:fill="auto"/>
          </w:tcPr>
          <w:p w14:paraId="63BCE20D" w14:textId="77777777" w:rsidR="00B6765B" w:rsidRPr="00C843E4" w:rsidRDefault="00B6765B" w:rsidP="00AA6036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Équipements visant la protection de la faune</w:t>
            </w:r>
          </w:p>
        </w:tc>
      </w:tr>
      <w:tr w:rsidR="00B6765B" w:rsidRPr="00C843E4" w14:paraId="37BEB79F" w14:textId="77777777" w:rsidTr="00AA6036">
        <w:tc>
          <w:tcPr>
            <w:tcW w:w="10530" w:type="dxa"/>
            <w:gridSpan w:val="2"/>
            <w:shd w:val="clear" w:color="auto" w:fill="auto"/>
          </w:tcPr>
          <w:p w14:paraId="03DA9E01" w14:textId="77777777" w:rsidR="00B6765B" w:rsidRPr="00C843E4" w:rsidRDefault="00B6765B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Au cours 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l’année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, est-ce que votre organisme a fait ou prévoit l’achat d’autres équipements que ceux décrits à la section précédente, visant aussi à assurer une protection de la faune accrue sur le territoire dont vous avez la gestion (exemple : achat d’un véhicule tout terrain nécessaire pour couvrir le territoire lors des activités de protection) ?</w:t>
            </w:r>
          </w:p>
          <w:p w14:paraId="74EC3559" w14:textId="77777777" w:rsidR="00B6765B" w:rsidRPr="00C843E4" w:rsidRDefault="00B6765B" w:rsidP="00AA6036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933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non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73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4C77EE3" w14:textId="77777777" w:rsidR="00B6765B" w:rsidRPr="00C843E4" w:rsidRDefault="00B6765B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Si vous avez répondu oui, décrivez l’équipement acquis ou qu’il est prévu d’acquérir au cours de l’année.</w:t>
            </w:r>
          </w:p>
          <w:p w14:paraId="145B7F24" w14:textId="77777777" w:rsidR="00B6765B" w:rsidRPr="00C843E4" w:rsidRDefault="00B6765B" w:rsidP="00AA6036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45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fldChar w:fldCharType="end"/>
            </w:r>
          </w:p>
          <w:p w14:paraId="15295628" w14:textId="77777777" w:rsidR="00B6765B" w:rsidRPr="00C843E4" w:rsidRDefault="00B6765B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Est-ce que cet équipement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est nécessaire à l’accomplissement des activités prévues au Plan de protection annuel approuvé par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la Direction régionale de la protection de la faune?</w:t>
            </w:r>
          </w:p>
          <w:p w14:paraId="6DDAFA58" w14:textId="77777777" w:rsidR="00B6765B" w:rsidRPr="00C843E4" w:rsidRDefault="00B6765B" w:rsidP="00AA6036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151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  <w:t>non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794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4C2FC8E" w14:textId="77777777" w:rsidR="00B6765B" w:rsidRPr="00C843E4" w:rsidRDefault="00B6765B" w:rsidP="00AA6036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before="100" w:after="100"/>
              <w:ind w:left="426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Quel est l’investissement total prévu pour l’acquisition de cet équipement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 ?</w:t>
            </w:r>
          </w:p>
          <w:p w14:paraId="475F8D5B" w14:textId="77777777" w:rsidR="00B6765B" w:rsidRPr="00C843E4" w:rsidRDefault="00B6765B" w:rsidP="00AA6036">
            <w:pPr>
              <w:pStyle w:val="En-tte"/>
              <w:tabs>
                <w:tab w:val="clear" w:pos="4320"/>
                <w:tab w:val="clear" w:pos="8640"/>
              </w:tabs>
              <w:spacing w:before="100" w:after="100"/>
              <w:ind w:left="45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 $</w:t>
            </w:r>
          </w:p>
        </w:tc>
      </w:tr>
    </w:tbl>
    <w:p w14:paraId="5C365D12" w14:textId="4A2E260F" w:rsidR="006B5852" w:rsidRPr="006B5852" w:rsidRDefault="006B5852" w:rsidP="006B5852">
      <w:pPr>
        <w:pStyle w:val="En-tte"/>
        <w:spacing w:after="120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113B0C6D">
        <w:rPr>
          <w:rFonts w:asciiTheme="minorHAnsi" w:hAnsiTheme="minorHAnsi" w:cstheme="minorBidi"/>
          <w:b/>
          <w:bCs/>
          <w:sz w:val="26"/>
          <w:szCs w:val="26"/>
        </w:rPr>
        <w:lastRenderedPageBreak/>
        <w:t>FONDS DE PROTECTION DES RIVIÈRES À SAUMON</w:t>
      </w:r>
      <w:r>
        <w:rPr>
          <w:rFonts w:asciiTheme="minorHAnsi" w:hAnsiTheme="minorHAnsi" w:cstheme="minorBidi"/>
          <w:b/>
          <w:bCs/>
          <w:sz w:val="26"/>
          <w:szCs w:val="26"/>
        </w:rPr>
        <w:t> :</w:t>
      </w:r>
      <w:r w:rsidRPr="113B0C6D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  <w:r w:rsidR="00281FBB">
        <w:rPr>
          <w:rFonts w:asciiTheme="minorHAnsi" w:hAnsiTheme="minorHAnsi" w:cstheme="minorBidi"/>
          <w:b/>
          <w:bCs/>
          <w:sz w:val="26"/>
          <w:szCs w:val="26"/>
        </w:rPr>
        <w:t>SOUS-</w:t>
      </w:r>
      <w:r w:rsidRPr="113B0C6D">
        <w:rPr>
          <w:rFonts w:asciiTheme="minorHAnsi" w:hAnsiTheme="minorHAnsi" w:cstheme="minorBidi"/>
          <w:b/>
          <w:bCs/>
          <w:sz w:val="26"/>
          <w:szCs w:val="26"/>
        </w:rPr>
        <w:t xml:space="preserve">VOLET </w:t>
      </w:r>
      <w:r w:rsidR="00281FBB">
        <w:rPr>
          <w:rFonts w:asciiTheme="minorHAnsi" w:hAnsiTheme="minorHAnsi" w:cstheme="minorBidi"/>
          <w:b/>
          <w:bCs/>
          <w:sz w:val="26"/>
          <w:szCs w:val="26"/>
        </w:rPr>
        <w:t>3</w:t>
      </w:r>
      <w:r w:rsidRPr="113B0C6D">
        <w:rPr>
          <w:rFonts w:asciiTheme="minorHAnsi" w:hAnsiTheme="minorHAnsi" w:cstheme="minorBidi"/>
          <w:b/>
          <w:bCs/>
          <w:sz w:val="26"/>
          <w:szCs w:val="26"/>
        </w:rPr>
        <w:t xml:space="preserve"> – </w:t>
      </w:r>
      <w:r>
        <w:rPr>
          <w:rFonts w:asciiTheme="minorHAnsi" w:hAnsiTheme="minorHAnsi" w:cstheme="minorBidi"/>
          <w:b/>
          <w:bCs/>
          <w:sz w:val="26"/>
          <w:szCs w:val="26"/>
        </w:rPr>
        <w:t>Formation et recyclage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6270"/>
        <w:gridCol w:w="3720"/>
      </w:tblGrid>
      <w:tr w:rsidR="006B5852" w:rsidRPr="006B5852" w14:paraId="41B9C392" w14:textId="77777777" w:rsidTr="006B5852">
        <w:trPr>
          <w:trHeight w:val="285"/>
        </w:trPr>
        <w:tc>
          <w:tcPr>
            <w:tcW w:w="105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7F9B5A0" w14:textId="444102CF" w:rsidR="006B5852" w:rsidRPr="006B5852" w:rsidRDefault="006B5852" w:rsidP="006B5852">
            <w:pPr>
              <w:ind w:left="-1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lang w:eastAsia="fr-CA"/>
              </w:rPr>
              <w:t>2Dépenses prévues en lien avec la formation et le recyclage des assistants à la protection de la faune</w:t>
            </w:r>
            <w:r w:rsidRPr="006B5852">
              <w:rPr>
                <w:rFonts w:ascii="Calibri" w:hAnsi="Calibri" w:cs="Calibri"/>
                <w:lang w:eastAsia="fr-CA"/>
              </w:rPr>
              <w:t> </w:t>
            </w:r>
          </w:p>
        </w:tc>
      </w:tr>
      <w:tr w:rsidR="006B5852" w:rsidRPr="006B5852" w14:paraId="6874646F" w14:textId="77777777" w:rsidTr="006B5852">
        <w:trPr>
          <w:trHeight w:val="60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0E90890A" w14:textId="79AE17F5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2.</w:t>
            </w:r>
            <w:r w:rsidR="00DA1357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6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605AB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Nombre d’assistants à la protection de la faune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4DDDDDC1" w14:textId="77777777" w:rsidTr="006B5852">
        <w:trPr>
          <w:trHeight w:val="1170"/>
        </w:trPr>
        <w:tc>
          <w:tcPr>
            <w:tcW w:w="105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DE511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6589A8D9" w14:textId="6C4141D2" w:rsidR="006B5852" w:rsidRPr="006B5852" w:rsidRDefault="006B5852" w:rsidP="006B5852">
            <w:pPr>
              <w:numPr>
                <w:ilvl w:val="0"/>
                <w:numId w:val="11"/>
              </w:numPr>
              <w:ind w:left="150" w:firstLine="0"/>
              <w:textAlignment w:val="baseline"/>
              <w:rPr>
                <w:rFonts w:ascii="Calibri" w:hAnsi="Calibri" w:cs="Calibri"/>
                <w:sz w:val="22"/>
                <w:szCs w:val="22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Combien d’assistants à la protection de la faune prévoyez-vous employer lors de la saison ?  </w:t>
            </w:r>
          </w:p>
          <w:p w14:paraId="6D1F6758" w14:textId="77777777" w:rsidR="006B5852" w:rsidRPr="006B5852" w:rsidRDefault="006B5852" w:rsidP="006B5852">
            <w:pPr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68CC84FD" w14:textId="77777777" w:rsidR="006B5852" w:rsidRPr="006B5852" w:rsidRDefault="006B5852" w:rsidP="006B5852">
            <w:pPr>
              <w:ind w:left="4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Nombre : 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0916DF04" w14:textId="77777777" w:rsidR="006B5852" w:rsidRPr="006B5852" w:rsidRDefault="006B5852" w:rsidP="006B5852">
            <w:pPr>
              <w:ind w:left="4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4D764EA8" w14:textId="77777777" w:rsidR="006B5852" w:rsidRPr="006B5852" w:rsidRDefault="006B5852" w:rsidP="006B5852">
            <w:pPr>
              <w:numPr>
                <w:ilvl w:val="0"/>
                <w:numId w:val="12"/>
              </w:numPr>
              <w:ind w:left="150" w:firstLine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Parmi ce nombre, combien sont éligibles à un recyclage et combien devront recevoir la formation complète? </w:t>
            </w:r>
          </w:p>
          <w:p w14:paraId="4EB45155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76A0FC99" w14:textId="77777777" w:rsidR="006B5852" w:rsidRPr="006B5852" w:rsidRDefault="006B5852" w:rsidP="006B5852">
            <w:pPr>
              <w:ind w:left="42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Nombre éligibles au recyclage : 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Nombre devant recevoir la formation complète : 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190767CE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4C2604CE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Dates et lieu des formations : 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  <w:p w14:paraId="69932ACD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06E05AB7" w14:textId="77777777" w:rsidTr="006B5852">
        <w:trPr>
          <w:trHeight w:val="225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53910270" w14:textId="14A927A5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2.</w:t>
            </w:r>
            <w:r w:rsidR="00DA1357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7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76DE8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Dépenses prévues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1C5EF106" w14:textId="77777777" w:rsidTr="006B5852">
        <w:tc>
          <w:tcPr>
            <w:tcW w:w="105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4D4A7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Quelles sont, pour la saison qui vient, les dépenses anticipées en lien avec la formation et le recyclage des assistants à la protection de la faune? </w:t>
            </w:r>
          </w:p>
        </w:tc>
      </w:tr>
      <w:tr w:rsidR="006B5852" w:rsidRPr="006B5852" w14:paraId="1C7B9401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01512B4E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Nature de la dépense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21F704B0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Coûts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440CD0FD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9B4F4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Salaire durant la formation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FDAE1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1490C1CA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A5F4A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Kilométrage 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66A82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4B60BD59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71D94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Repas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67D46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1985AD0B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CCDC8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Hébergement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F5250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327402DA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C3AB7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Vérification des antécédents judiciaires 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54F67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14264ABC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E3645" w14:textId="77777777" w:rsidR="006B5852" w:rsidRPr="006B5852" w:rsidRDefault="006B5852" w:rsidP="006B5852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Photo d’identité pour dossier 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4BD12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  <w:tr w:rsidR="006B5852" w:rsidRPr="006B5852" w14:paraId="4B885848" w14:textId="77777777" w:rsidTr="006B5852">
        <w:tc>
          <w:tcPr>
            <w:tcW w:w="6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1C0DD70E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b/>
                <w:bCs/>
                <w:sz w:val="22"/>
                <w:szCs w:val="22"/>
                <w:lang w:eastAsia="fr-CA"/>
              </w:rPr>
              <w:t>Total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59FFF5DF" w14:textId="77777777" w:rsidR="006B5852" w:rsidRPr="006B5852" w:rsidRDefault="006B5852" w:rsidP="006B585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fr-CA"/>
              </w:rPr>
            </w:pP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color w:val="000000"/>
                <w:sz w:val="22"/>
                <w:szCs w:val="22"/>
                <w:shd w:val="clear" w:color="auto" w:fill="E1E3E6"/>
                <w:lang w:eastAsia="fr-CA"/>
              </w:rPr>
              <w:t> </w:t>
            </w:r>
            <w:r w:rsidRPr="006B5852">
              <w:rPr>
                <w:rFonts w:ascii="Calibri" w:hAnsi="Calibri" w:cs="Calibri"/>
                <w:sz w:val="22"/>
                <w:szCs w:val="22"/>
                <w:lang w:eastAsia="fr-CA"/>
              </w:rPr>
              <w:t> </w:t>
            </w:r>
          </w:p>
        </w:tc>
      </w:tr>
    </w:tbl>
    <w:p w14:paraId="6E68BE63" w14:textId="48AFAE0E" w:rsidR="006B5852" w:rsidRDefault="006B5852" w:rsidP="006B5852">
      <w:pPr>
        <w:pStyle w:val="En-tte"/>
        <w:spacing w:after="120"/>
        <w:jc w:val="center"/>
        <w:rPr>
          <w:rFonts w:asciiTheme="minorHAnsi" w:hAnsiTheme="minorHAnsi" w:cstheme="minorBidi"/>
          <w:b/>
          <w:bCs/>
          <w:sz w:val="26"/>
          <w:szCs w:val="26"/>
        </w:rPr>
      </w:pPr>
    </w:p>
    <w:p w14:paraId="596392CD" w14:textId="77777777" w:rsidR="006B5852" w:rsidRDefault="006B5852" w:rsidP="006B5852">
      <w:pPr>
        <w:pStyle w:val="En-tte"/>
        <w:spacing w:after="120"/>
        <w:rPr>
          <w:rFonts w:asciiTheme="minorHAnsi" w:hAnsiTheme="minorHAnsi" w:cstheme="minorBidi"/>
          <w:b/>
          <w:bCs/>
          <w:sz w:val="26"/>
          <w:szCs w:val="26"/>
        </w:rPr>
      </w:pPr>
    </w:p>
    <w:p w14:paraId="43E830A8" w14:textId="77777777" w:rsidR="00F6746A" w:rsidRDefault="00F6746A" w:rsidP="006B5852">
      <w:pPr>
        <w:pStyle w:val="En-tte"/>
        <w:spacing w:after="120"/>
        <w:rPr>
          <w:rFonts w:asciiTheme="minorHAnsi" w:hAnsiTheme="minorHAnsi" w:cstheme="minorBidi"/>
          <w:b/>
          <w:bCs/>
          <w:sz w:val="26"/>
          <w:szCs w:val="26"/>
        </w:rPr>
      </w:pPr>
    </w:p>
    <w:p w14:paraId="6D64AB4D" w14:textId="77777777" w:rsidR="00853110" w:rsidRDefault="00853110" w:rsidP="00284462">
      <w:pPr>
        <w:pStyle w:val="En-tte"/>
        <w:spacing w:before="120" w:after="12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61810394" w14:textId="77777777" w:rsidR="00853110" w:rsidRDefault="00853110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br w:type="page"/>
      </w:r>
    </w:p>
    <w:p w14:paraId="4A878F8B" w14:textId="5894B78A" w:rsidR="00164026" w:rsidRPr="006E34F8" w:rsidRDefault="002D7EBE" w:rsidP="00284462">
      <w:pPr>
        <w:pStyle w:val="En-tte"/>
        <w:spacing w:before="120" w:after="12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lastRenderedPageBreak/>
        <w:t>SOUTIEN AUX</w:t>
      </w:r>
      <w:r w:rsidR="00D40C4C" w:rsidRPr="006E34F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8078AF" w:rsidRPr="006E34F8">
        <w:rPr>
          <w:rFonts w:asciiTheme="minorHAnsi" w:hAnsiTheme="minorHAnsi" w:cstheme="minorHAnsi"/>
          <w:b/>
          <w:bCs/>
          <w:sz w:val="26"/>
          <w:szCs w:val="26"/>
        </w:rPr>
        <w:t>DÉCOMPTES</w:t>
      </w:r>
      <w:r w:rsidR="00543B2D">
        <w:rPr>
          <w:rFonts w:asciiTheme="minorHAnsi" w:hAnsiTheme="minorHAnsi" w:cstheme="minorHAnsi"/>
          <w:b/>
          <w:bCs/>
          <w:sz w:val="26"/>
          <w:szCs w:val="26"/>
        </w:rPr>
        <w:t xml:space="preserve"> DE SAUMON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4"/>
        <w:gridCol w:w="4677"/>
        <w:gridCol w:w="3543"/>
        <w:gridCol w:w="1703"/>
      </w:tblGrid>
      <w:tr w:rsidR="008078AF" w:rsidRPr="00C843E4" w14:paraId="2DE8B2C5" w14:textId="77777777" w:rsidTr="00DA1357">
        <w:trPr>
          <w:trHeight w:val="397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D9A998B" w14:textId="3B35DEC2" w:rsidR="008078AF" w:rsidRPr="00C843E4" w:rsidRDefault="00C32FCC" w:rsidP="00C32FCC">
            <w:pPr>
              <w:pStyle w:val="En-tte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64026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DA13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3F013F5D" w14:textId="77777777" w:rsidR="008078AF" w:rsidRPr="00C843E4" w:rsidRDefault="008078AF" w:rsidP="00C32FCC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générale de la façon dont sont effectués les décomptes (indiquer si le dénombrement des montaisons est total ou partiel)</w:t>
            </w:r>
          </w:p>
        </w:tc>
      </w:tr>
      <w:tr w:rsidR="008078AF" w:rsidRPr="00C843E4" w14:paraId="66E42188" w14:textId="77777777" w:rsidTr="00284462">
        <w:trPr>
          <w:trHeight w:val="437"/>
          <w:jc w:val="center"/>
        </w:trPr>
        <w:tc>
          <w:tcPr>
            <w:tcW w:w="10627" w:type="dxa"/>
            <w:gridSpan w:val="4"/>
            <w:shd w:val="clear" w:color="auto" w:fill="auto"/>
          </w:tcPr>
          <w:p w14:paraId="531EFD31" w14:textId="35085EA7" w:rsidR="008078AF" w:rsidRPr="00C843E4" w:rsidRDefault="00A9127E" w:rsidP="004E1871">
            <w:pPr>
              <w:pStyle w:val="En-tte"/>
              <w:tabs>
                <w:tab w:val="clear" w:pos="4320"/>
                <w:tab w:val="clear" w:pos="8640"/>
              </w:tabs>
              <w:spacing w:before="120"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078AF" w:rsidRPr="00C843E4" w14:paraId="620AB375" w14:textId="77777777" w:rsidTr="00DA1357">
        <w:trPr>
          <w:trHeight w:val="397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58E74B5A" w14:textId="13FABCB7" w:rsidR="008078AF" w:rsidRPr="00C843E4" w:rsidRDefault="00C32FCC" w:rsidP="004077F8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DA135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3C429995" w14:textId="77777777" w:rsidR="008078AF" w:rsidRPr="00C843E4" w:rsidRDefault="008078AF" w:rsidP="00C32FCC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Durée du suivi de la montaison</w:t>
            </w:r>
            <w:r w:rsidRPr="00C843E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|</w:t>
            </w:r>
          </w:p>
        </w:tc>
      </w:tr>
      <w:tr w:rsidR="008078AF" w:rsidRPr="00C843E4" w14:paraId="5067F078" w14:textId="77777777" w:rsidTr="00DA1357">
        <w:trPr>
          <w:trHeight w:val="522"/>
          <w:jc w:val="center"/>
        </w:trPr>
        <w:tc>
          <w:tcPr>
            <w:tcW w:w="5381" w:type="dxa"/>
            <w:gridSpan w:val="2"/>
            <w:shd w:val="clear" w:color="auto" w:fill="auto"/>
            <w:vAlign w:val="center"/>
          </w:tcPr>
          <w:p w14:paraId="4F937089" w14:textId="1D240BC1" w:rsidR="008078AF" w:rsidRPr="00C843E4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de début :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14:paraId="66511A39" w14:textId="0AE3B1D9" w:rsidR="008078AF" w:rsidRPr="00C843E4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de fin : </w:t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="00A9127E"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078AF" w:rsidRPr="00C843E4" w14:paraId="625A327D" w14:textId="77777777" w:rsidTr="00DA1357">
        <w:tblPrEx>
          <w:jc w:val="left"/>
          <w:shd w:val="clear" w:color="auto" w:fill="auto"/>
        </w:tblPrEx>
        <w:trPr>
          <w:cantSplit/>
          <w:trHeight w:val="39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811DC9" w14:textId="4C48B254" w:rsidR="008078AF" w:rsidRPr="00C843E4" w:rsidRDefault="00C32FCC" w:rsidP="004077F8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  <w:r w:rsidR="00DA13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07AF6" w14:textId="24151C78" w:rsidR="008078AF" w:rsidRPr="00C843E4" w:rsidRDefault="008078AF" w:rsidP="00C32FCC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Montage financier</w:t>
            </w:r>
            <w:r w:rsidR="00C32F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C32FCC" w:rsidRPr="00C843E4" w14:paraId="7046EB9A" w14:textId="77777777" w:rsidTr="00C32FCC">
        <w:tblPrEx>
          <w:jc w:val="left"/>
          <w:shd w:val="clear" w:color="auto" w:fill="auto"/>
        </w:tblPrEx>
        <w:trPr>
          <w:cantSplit/>
          <w:trHeight w:val="397"/>
        </w:trPr>
        <w:tc>
          <w:tcPr>
            <w:tcW w:w="106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83645" w14:textId="6EDA96F0" w:rsidR="00C32FCC" w:rsidRPr="00C843E4" w:rsidRDefault="00C32FCC" w:rsidP="00C32FCC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Inscrire les dépenses prévues (Salaires, entretien et achat matériel, coûts d’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installation, etc.)</w:t>
            </w:r>
            <w:r w:rsidR="00604D9B"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078AF" w:rsidRPr="00C843E4" w14:paraId="219D4525" w14:textId="77777777" w:rsidTr="00C32FCC">
        <w:tblPrEx>
          <w:jc w:val="left"/>
          <w:shd w:val="clear" w:color="auto" w:fill="auto"/>
        </w:tblPrEx>
        <w:trPr>
          <w:cantSplit/>
          <w:trHeight w:val="396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4FE0D1" w14:textId="02889FA5" w:rsidR="008078AF" w:rsidRPr="00C843E4" w:rsidRDefault="008078AF" w:rsidP="004077F8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Éléments du projet </w:t>
            </w:r>
            <w:r w:rsidR="00604D9B">
              <w:rPr>
                <w:rStyle w:val="Appelnotedebasdep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7091FC" w14:textId="77777777" w:rsidR="008078AF" w:rsidRPr="00C843E4" w:rsidRDefault="008078AF" w:rsidP="004077F8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Coûts</w:t>
            </w:r>
          </w:p>
        </w:tc>
      </w:tr>
      <w:tr w:rsidR="008078AF" w:rsidRPr="00C843E4" w14:paraId="6D181956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52B1" w14:textId="049602F6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1743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078AF" w:rsidRPr="00C843E4" w14:paraId="226510F9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FAB1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3B47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3C1E5D1B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F5CE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8F0A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2CB238DF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B2FE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A079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42731F26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80AD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597E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14A2FE02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CF9E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BFEE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0666A954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3F9C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15F1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51072361" w14:textId="77777777" w:rsidTr="00604D9B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A8C6" w14:textId="77777777" w:rsidR="008078AF" w:rsidRPr="00604D9B" w:rsidRDefault="008078AF" w:rsidP="004077F8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82AF" w14:textId="77777777" w:rsidR="008078AF" w:rsidRPr="00604D9B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8078AF" w:rsidRPr="00C843E4" w14:paraId="2BEECCEC" w14:textId="77777777" w:rsidTr="0088344B">
        <w:tblPrEx>
          <w:jc w:val="left"/>
          <w:shd w:val="clear" w:color="auto" w:fill="auto"/>
        </w:tblPrEx>
        <w:trPr>
          <w:cantSplit/>
          <w:trHeight w:val="315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E515BC" w14:textId="5113CEF5" w:rsidR="008078AF" w:rsidRPr="00C843E4" w:rsidRDefault="00C32FCC" w:rsidP="004077F8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7F8A71" w14:textId="77777777" w:rsidR="008078AF" w:rsidRPr="00C843E4" w:rsidRDefault="008078AF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$</w:t>
            </w:r>
          </w:p>
        </w:tc>
      </w:tr>
      <w:tr w:rsidR="00C32FCC" w:rsidRPr="00C843E4" w14:paraId="47C51E24" w14:textId="77777777" w:rsidTr="00DA1357">
        <w:tblPrEx>
          <w:jc w:val="left"/>
          <w:shd w:val="clear" w:color="auto" w:fill="auto"/>
        </w:tblPrEx>
        <w:trPr>
          <w:cantSplit/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5C0404" w14:textId="107BB56F" w:rsidR="00C32FCC" w:rsidRPr="00C843E4" w:rsidRDefault="00C32FCC" w:rsidP="00C32FCC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DA1357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A746" w14:textId="6E016E01" w:rsidR="00C32FCC" w:rsidRPr="00C843E4" w:rsidRDefault="007A3043" w:rsidP="0088344B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Sources de financement</w:t>
            </w:r>
            <w:r w:rsidRPr="00C843E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|</w:t>
            </w:r>
          </w:p>
        </w:tc>
      </w:tr>
      <w:tr w:rsidR="007A3043" w:rsidRPr="00C843E4" w14:paraId="38BC9722" w14:textId="77777777" w:rsidTr="00DA1357">
        <w:tblPrEx>
          <w:jc w:val="left"/>
          <w:shd w:val="clear" w:color="auto" w:fill="auto"/>
        </w:tblPrEx>
        <w:trPr>
          <w:cantSplit/>
          <w:trHeight w:val="326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4280F3" w14:textId="3C287AE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Provenance du financement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1C6E35" w14:textId="77FFB5D3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Montants</w:t>
            </w:r>
          </w:p>
        </w:tc>
      </w:tr>
      <w:tr w:rsidR="007A3043" w:rsidRPr="00C843E4" w14:paraId="76EEB091" w14:textId="77777777" w:rsidTr="00DA1357">
        <w:tblPrEx>
          <w:jc w:val="left"/>
          <w:shd w:val="clear" w:color="auto" w:fill="auto"/>
        </w:tblPrEx>
        <w:trPr>
          <w:cantSplit/>
          <w:trHeight w:val="404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673" w14:textId="3DF892FA" w:rsidR="007A3043" w:rsidRPr="00C843E4" w:rsidRDefault="007A3043" w:rsidP="0088344B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Indiquer, le cas échéant, les sources de financement externe pour supporter le dénombrement des saumons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4BED" w14:textId="7777777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A3043" w:rsidRPr="00C843E4" w14:paraId="68900426" w14:textId="77777777" w:rsidTr="00DA1357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6951" w14:textId="7777777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F8AD" w14:textId="77FC16F1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7A3043" w:rsidRPr="00C843E4" w14:paraId="20127BDD" w14:textId="77777777" w:rsidTr="00DA1357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70C2" w14:textId="7777777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750E" w14:textId="0026958F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7A3043" w:rsidRPr="00C843E4" w14:paraId="47A01A22" w14:textId="77777777" w:rsidTr="00DA1357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1607" w14:textId="572AFED2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F07" w14:textId="641754FA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7A3043" w:rsidRPr="00C843E4" w14:paraId="325E5803" w14:textId="77777777" w:rsidTr="00DA1357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DF8B" w14:textId="7777777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C99D" w14:textId="68634BF8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7A3043" w:rsidRPr="00C843E4" w14:paraId="45321E8C" w14:textId="77777777" w:rsidTr="00DA1357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F750" w14:textId="7777777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6BB1" w14:textId="2ECAB202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7A3043" w:rsidRPr="00C843E4" w14:paraId="1A79EF93" w14:textId="77777777" w:rsidTr="00DA1357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6193" w14:textId="77777777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2908" w14:textId="52E8A1CF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7A3043" w:rsidRPr="00C843E4" w14:paraId="310DCF29" w14:textId="77777777" w:rsidTr="00DA1357">
        <w:tblPrEx>
          <w:jc w:val="left"/>
          <w:shd w:val="clear" w:color="auto" w:fill="auto"/>
        </w:tblPrEx>
        <w:trPr>
          <w:cantSplit/>
          <w:trHeight w:val="290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4E1EEF" w14:textId="28E51588" w:rsidR="007A3043" w:rsidRPr="00C843E4" w:rsidRDefault="0088344B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0572B2" w14:textId="692E8DD0" w:rsidR="007A3043" w:rsidRPr="00C843E4" w:rsidRDefault="007A3043" w:rsidP="007A304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$</w:t>
            </w:r>
          </w:p>
        </w:tc>
      </w:tr>
    </w:tbl>
    <w:p w14:paraId="359204A9" w14:textId="77777777" w:rsidR="00853110" w:rsidRDefault="00853110" w:rsidP="0088344B">
      <w:pPr>
        <w:pStyle w:val="En-tte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2F8D10" w14:textId="77777777" w:rsidR="00D373EA" w:rsidRDefault="00D373EA" w:rsidP="00D373EA">
      <w:pPr>
        <w:pStyle w:val="En-tte"/>
        <w:spacing w:before="120" w:after="12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3E049BF7" w14:textId="77777777" w:rsidR="00D373EA" w:rsidRDefault="00D373EA" w:rsidP="00D373EA">
      <w:pPr>
        <w:pStyle w:val="En-tte"/>
        <w:spacing w:before="120" w:after="12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1D20F0FC" w14:textId="77777777" w:rsidR="00D373EA" w:rsidRDefault="00D373EA" w:rsidP="00D373EA">
      <w:pPr>
        <w:pStyle w:val="En-tte"/>
        <w:spacing w:before="120" w:after="12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3CB724B8" w14:textId="77777777" w:rsidR="00D373EA" w:rsidRDefault="00D373EA" w:rsidP="00D373EA">
      <w:pPr>
        <w:pStyle w:val="En-tte"/>
        <w:spacing w:before="120" w:after="12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276AB427" w14:textId="7936AB19" w:rsidR="00D373EA" w:rsidRPr="006E34F8" w:rsidRDefault="00D373EA" w:rsidP="00D373EA">
      <w:pPr>
        <w:pStyle w:val="En-tte"/>
        <w:spacing w:before="120" w:after="12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lastRenderedPageBreak/>
        <w:t>TRANSPORT DE SAUMON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 EN AMONT D’OBSTACLES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4"/>
        <w:gridCol w:w="4677"/>
        <w:gridCol w:w="3543"/>
        <w:gridCol w:w="1703"/>
      </w:tblGrid>
      <w:tr w:rsidR="00D373EA" w:rsidRPr="00C843E4" w14:paraId="1150CC30" w14:textId="77777777" w:rsidTr="00D373EA">
        <w:trPr>
          <w:trHeight w:val="397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38E01A0" w14:textId="6BAFADA1" w:rsidR="00D373EA" w:rsidRPr="00C843E4" w:rsidRDefault="00D373EA" w:rsidP="00AA6036">
            <w:pPr>
              <w:pStyle w:val="En-tte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39E13F93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Description générale de la façon dont sont effectués les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transports.</w:t>
            </w:r>
          </w:p>
        </w:tc>
      </w:tr>
      <w:tr w:rsidR="00D373EA" w:rsidRPr="00C843E4" w14:paraId="588A3FF6" w14:textId="77777777" w:rsidTr="00AA6036">
        <w:trPr>
          <w:trHeight w:val="437"/>
          <w:jc w:val="center"/>
        </w:trPr>
        <w:tc>
          <w:tcPr>
            <w:tcW w:w="10627" w:type="dxa"/>
            <w:gridSpan w:val="4"/>
            <w:shd w:val="clear" w:color="auto" w:fill="auto"/>
          </w:tcPr>
          <w:p w14:paraId="63B6027C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spacing w:before="120"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373EA" w:rsidRPr="00C843E4" w14:paraId="4FBADE7C" w14:textId="77777777" w:rsidTr="00D373EA">
        <w:trPr>
          <w:trHeight w:val="397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C4B64E" w14:textId="60E4E133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7792A46D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Durée 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 opérations de transports.</w:t>
            </w:r>
            <w:r w:rsidRPr="00C843E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|</w:t>
            </w:r>
          </w:p>
        </w:tc>
      </w:tr>
      <w:tr w:rsidR="00D373EA" w:rsidRPr="00C843E4" w14:paraId="496FA5FC" w14:textId="77777777" w:rsidTr="00AA6036">
        <w:trPr>
          <w:trHeight w:val="522"/>
          <w:jc w:val="center"/>
        </w:trPr>
        <w:tc>
          <w:tcPr>
            <w:tcW w:w="5381" w:type="dxa"/>
            <w:gridSpan w:val="2"/>
            <w:shd w:val="clear" w:color="auto" w:fill="auto"/>
            <w:vAlign w:val="center"/>
          </w:tcPr>
          <w:p w14:paraId="4EF622AC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de début :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46" w:type="dxa"/>
            <w:gridSpan w:val="2"/>
            <w:shd w:val="clear" w:color="auto" w:fill="auto"/>
            <w:vAlign w:val="center"/>
          </w:tcPr>
          <w:p w14:paraId="539D0257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de fin : 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373EA" w:rsidRPr="00C843E4" w14:paraId="0D4E15F2" w14:textId="77777777" w:rsidTr="00D373EA">
        <w:tblPrEx>
          <w:jc w:val="left"/>
          <w:shd w:val="clear" w:color="auto" w:fill="auto"/>
        </w:tblPrEx>
        <w:trPr>
          <w:cantSplit/>
          <w:trHeight w:val="39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3FA157" w14:textId="7D171A14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D7CEB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Montage financier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D373EA" w:rsidRPr="00C843E4" w14:paraId="04563AE2" w14:textId="77777777" w:rsidTr="00AA6036">
        <w:tblPrEx>
          <w:jc w:val="left"/>
          <w:shd w:val="clear" w:color="auto" w:fill="auto"/>
        </w:tblPrEx>
        <w:trPr>
          <w:cantSplit/>
          <w:trHeight w:val="397"/>
        </w:trPr>
        <w:tc>
          <w:tcPr>
            <w:tcW w:w="106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C9ED6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Inscrire les dépenses prévues (Salaires, entretien et achat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</w:t>
            </w: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matériel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pour équipement roulant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essence, assurances, immatriculation, inspection pour véhicule lourd, 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etc.)</w:t>
            </w:r>
            <w:r>
              <w:rPr>
                <w:rStyle w:val="Appelnotedebasdep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373EA" w:rsidRPr="00C843E4" w14:paraId="2E154E39" w14:textId="77777777" w:rsidTr="00AA6036">
        <w:tblPrEx>
          <w:jc w:val="left"/>
          <w:shd w:val="clear" w:color="auto" w:fill="auto"/>
        </w:tblPrEx>
        <w:trPr>
          <w:cantSplit/>
          <w:trHeight w:val="396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1D99FC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Éléments du projet </w:t>
            </w:r>
            <w:r>
              <w:rPr>
                <w:rStyle w:val="Appelnotedebasdep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A946FE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Coûts</w:t>
            </w:r>
          </w:p>
        </w:tc>
      </w:tr>
      <w:tr w:rsidR="00D373EA" w:rsidRPr="00C843E4" w14:paraId="31FC4168" w14:textId="77777777" w:rsidTr="00AA6036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B348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8B14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373EA" w:rsidRPr="00C843E4" w14:paraId="2E4F1B20" w14:textId="77777777" w:rsidTr="00AA6036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F3AC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CC80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D373EA" w:rsidRPr="00C843E4" w14:paraId="0427605D" w14:textId="77777777" w:rsidTr="00AA6036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5F30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6FA1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D373EA" w:rsidRPr="00C843E4" w14:paraId="7F955BA1" w14:textId="77777777" w:rsidTr="00AA6036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8069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37ED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D373EA" w:rsidRPr="00C843E4" w14:paraId="06247F55" w14:textId="77777777" w:rsidTr="00AA6036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3C35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7586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D373EA" w:rsidRPr="00C843E4" w14:paraId="4A886BFB" w14:textId="77777777" w:rsidTr="00AA6036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97B3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943B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D373EA" w:rsidRPr="00C843E4" w14:paraId="3E315CE6" w14:textId="77777777" w:rsidTr="00AA6036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6023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0465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D373EA" w:rsidRPr="00C843E4" w14:paraId="6D0C9921" w14:textId="77777777" w:rsidTr="00AA6036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C4F7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F04D" w14:textId="77777777" w:rsidR="00D373EA" w:rsidRPr="00604D9B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</w:rPr>
            </w:pP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04D9B"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</w:p>
        </w:tc>
      </w:tr>
      <w:tr w:rsidR="00D373EA" w:rsidRPr="00C843E4" w14:paraId="261090B7" w14:textId="77777777" w:rsidTr="00AA6036">
        <w:tblPrEx>
          <w:jc w:val="left"/>
          <w:shd w:val="clear" w:color="auto" w:fill="auto"/>
        </w:tblPrEx>
        <w:trPr>
          <w:cantSplit/>
          <w:trHeight w:val="315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5B7B34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92493E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$</w:t>
            </w:r>
          </w:p>
        </w:tc>
      </w:tr>
      <w:tr w:rsidR="00D373EA" w:rsidRPr="00C843E4" w14:paraId="4F651FB5" w14:textId="77777777" w:rsidTr="00D373EA">
        <w:tblPrEx>
          <w:jc w:val="left"/>
          <w:shd w:val="clear" w:color="auto" w:fill="auto"/>
        </w:tblPrEx>
        <w:trPr>
          <w:cantSplit/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8C7101" w14:textId="28312EB8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19DD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Sources de financement</w:t>
            </w:r>
            <w:r w:rsidRPr="00C843E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|</w:t>
            </w:r>
          </w:p>
        </w:tc>
      </w:tr>
      <w:tr w:rsidR="00D373EA" w:rsidRPr="00C843E4" w14:paraId="46FB998D" w14:textId="77777777" w:rsidTr="00AA6036">
        <w:tblPrEx>
          <w:jc w:val="left"/>
          <w:shd w:val="clear" w:color="auto" w:fill="auto"/>
        </w:tblPrEx>
        <w:trPr>
          <w:cantSplit/>
          <w:trHeight w:val="326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7E364C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Provenance du financement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F5EFC2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Montants</w:t>
            </w:r>
          </w:p>
        </w:tc>
      </w:tr>
      <w:tr w:rsidR="00D373EA" w:rsidRPr="00C843E4" w14:paraId="641459FC" w14:textId="77777777" w:rsidTr="00AA6036">
        <w:tblPrEx>
          <w:jc w:val="left"/>
          <w:shd w:val="clear" w:color="auto" w:fill="auto"/>
        </w:tblPrEx>
        <w:trPr>
          <w:cantSplit/>
          <w:trHeight w:val="404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947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Cs/>
                <w:sz w:val="22"/>
                <w:szCs w:val="22"/>
              </w:rPr>
              <w:t>Indiquer, le cas échéant, les sources de financement externe pour supporter le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 transports de saumons.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1794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373EA" w:rsidRPr="00C843E4" w14:paraId="46153976" w14:textId="77777777" w:rsidTr="00AA6036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14D9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D627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D373EA" w:rsidRPr="00C843E4" w14:paraId="7CBBE806" w14:textId="77777777" w:rsidTr="00AA6036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2C8C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D80B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  <w:tr w:rsidR="00D373EA" w:rsidRPr="00C843E4" w14:paraId="34F707DE" w14:textId="77777777" w:rsidTr="00AA6036">
        <w:tblPrEx>
          <w:jc w:val="left"/>
          <w:shd w:val="clear" w:color="auto" w:fill="auto"/>
        </w:tblPrEx>
        <w:trPr>
          <w:cantSplit/>
          <w:trHeight w:val="312"/>
        </w:trPr>
        <w:tc>
          <w:tcPr>
            <w:tcW w:w="8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19B3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DB0B" w14:textId="77777777" w:rsidR="00D373EA" w:rsidRPr="00C843E4" w:rsidRDefault="00D373EA" w:rsidP="00AA6036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C843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</w:t>
            </w:r>
          </w:p>
        </w:tc>
      </w:tr>
    </w:tbl>
    <w:p w14:paraId="7ACB3182" w14:textId="01DA0B4F" w:rsidR="00853110" w:rsidRDefault="00853110">
      <w:pPr>
        <w:rPr>
          <w:rFonts w:asciiTheme="minorHAnsi" w:hAnsiTheme="minorHAnsi" w:cstheme="minorHAnsi"/>
          <w:b/>
          <w:sz w:val="22"/>
          <w:szCs w:val="22"/>
        </w:rPr>
      </w:pPr>
    </w:p>
    <w:p w14:paraId="4EDF727C" w14:textId="79401254" w:rsidR="00A42F83" w:rsidRPr="0088344B" w:rsidRDefault="0088344B" w:rsidP="0088344B">
      <w:pPr>
        <w:pStyle w:val="En-tte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344B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A42F83" w:rsidRPr="0088344B">
        <w:rPr>
          <w:rFonts w:asciiTheme="minorHAnsi" w:hAnsiTheme="minorHAnsi" w:cstheme="minorHAnsi"/>
          <w:b/>
          <w:bCs/>
          <w:sz w:val="22"/>
          <w:szCs w:val="22"/>
        </w:rPr>
        <w:t>Attestation</w:t>
      </w:r>
      <w:r w:rsidR="00A42F83" w:rsidRPr="00C843E4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7471CE">
        <w:rPr>
          <w:rFonts w:asciiTheme="minorHAnsi" w:hAnsiTheme="minorHAnsi" w:cstheme="minorHAnsi"/>
          <w:b/>
          <w:bCs/>
          <w:sz w:val="22"/>
          <w:szCs w:val="22"/>
        </w:rPr>
        <w:t>l’organisme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996"/>
      </w:tblGrid>
      <w:tr w:rsidR="00A42F83" w:rsidRPr="00C843E4" w14:paraId="2F3F2026" w14:textId="77777777" w:rsidTr="00164026">
        <w:tc>
          <w:tcPr>
            <w:tcW w:w="10530" w:type="dxa"/>
            <w:gridSpan w:val="2"/>
            <w:shd w:val="clear" w:color="auto" w:fill="auto"/>
          </w:tcPr>
          <w:p w14:paraId="6D37F07C" w14:textId="2C41FC2F" w:rsidR="00A42F83" w:rsidRPr="00C843E4" w:rsidRDefault="007471CE" w:rsidP="000F4901">
            <w:pPr>
              <w:pStyle w:val="En-tte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L’organisme</w:t>
            </w:r>
            <w:r w:rsidR="00A42F83"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 déclare :</w:t>
            </w:r>
          </w:p>
          <w:p w14:paraId="1611C567" w14:textId="3999DE93" w:rsidR="00A42F83" w:rsidRPr="00C843E4" w:rsidRDefault="00A42F83" w:rsidP="000F4901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Qu’elle a pris connaissance des conditions et exigences du </w:t>
            </w:r>
            <w:r w:rsidR="004645A7" w:rsidRPr="00C814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Fonds d’aide</w:t>
            </w:r>
            <w:r w:rsidR="002B17D0" w:rsidRPr="00C814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pour la protection des rivières à saumon</w:t>
            </w:r>
            <w:r w:rsidR="00C8146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84462">
              <w:rPr>
                <w:rFonts w:asciiTheme="minorHAnsi" w:hAnsiTheme="minorHAnsi" w:cstheme="minorHAnsi"/>
                <w:sz w:val="22"/>
                <w:szCs w:val="22"/>
              </w:rPr>
              <w:t xml:space="preserve"> du </w:t>
            </w:r>
            <w:r w:rsidR="00C8146A" w:rsidRPr="00C814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Soutien aux</w:t>
            </w:r>
            <w:r w:rsidR="00284462" w:rsidRPr="00C814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décomptes de saumon</w:t>
            </w:r>
            <w:r w:rsidR="00C8146A">
              <w:rPr>
                <w:rFonts w:asciiTheme="minorHAnsi" w:hAnsiTheme="minorHAnsi" w:cstheme="minorHAnsi"/>
                <w:sz w:val="22"/>
                <w:szCs w:val="22"/>
              </w:rPr>
              <w:t xml:space="preserve"> et du </w:t>
            </w:r>
            <w:r w:rsidR="00C8146A" w:rsidRPr="00C814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Transport de saumon en amont d’obstacles</w:t>
            </w:r>
            <w:r w:rsidR="00C8146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C8146A" w:rsidRPr="00F346E9">
              <w:rPr>
                <w:rFonts w:asciiTheme="minorHAnsi" w:hAnsiTheme="minorHAnsi" w:cstheme="minorHAnsi"/>
                <w:sz w:val="22"/>
                <w:szCs w:val="22"/>
              </w:rPr>
              <w:t>le cas échéant</w:t>
            </w:r>
            <w:r w:rsidR="00C814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CEB9BD" w14:textId="77777777" w:rsidR="00A42F83" w:rsidRPr="00C843E4" w:rsidRDefault="00A42F83" w:rsidP="000F4901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Que les renseignements fournis sont véridiques.</w:t>
            </w:r>
          </w:p>
          <w:p w14:paraId="0FB85FC7" w14:textId="6D51180E" w:rsidR="007861BD" w:rsidRPr="007861BD" w:rsidRDefault="0082770B" w:rsidP="007861BD">
            <w:pPr>
              <w:pStyle w:val="En-tte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</w:tabs>
              <w:spacing w:after="120"/>
              <w:ind w:left="42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Qu’elle s’engage à respecter les lois et règlements en vigueur au Québec.</w:t>
            </w:r>
          </w:p>
        </w:tc>
      </w:tr>
      <w:tr w:rsidR="00A55960" w:rsidRPr="00C843E4" w14:paraId="7CA30EB5" w14:textId="77777777" w:rsidTr="0088344B">
        <w:tc>
          <w:tcPr>
            <w:tcW w:w="53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3C116E4" w14:textId="57ECACEB" w:rsidR="00A55960" w:rsidRPr="00C843E4" w:rsidRDefault="0088344B" w:rsidP="0088344B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14:paraId="4197EE70" w14:textId="5E144A16" w:rsidR="00A55960" w:rsidRPr="00C843E4" w:rsidRDefault="00A55960" w:rsidP="0088344B">
            <w:pPr>
              <w:pStyle w:val="En-tte"/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Personne autorisée à agir au nom de </w:t>
            </w:r>
            <w:r w:rsidR="007471CE">
              <w:rPr>
                <w:rFonts w:asciiTheme="minorHAnsi" w:hAnsiTheme="minorHAnsi" w:cstheme="minorHAnsi"/>
                <w:sz w:val="22"/>
                <w:szCs w:val="22"/>
              </w:rPr>
              <w:t>l’organisme</w:t>
            </w:r>
          </w:p>
        </w:tc>
      </w:tr>
      <w:tr w:rsidR="00A55960" w:rsidRPr="00C843E4" w14:paraId="50CC21D6" w14:textId="77777777" w:rsidTr="00164026">
        <w:tc>
          <w:tcPr>
            <w:tcW w:w="10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AF4A45" w14:textId="376150F6" w:rsidR="00A55960" w:rsidRPr="00C843E4" w:rsidRDefault="0088344B" w:rsidP="0088344B">
            <w:pPr>
              <w:pStyle w:val="En-tte"/>
              <w:tabs>
                <w:tab w:val="clear" w:pos="4320"/>
                <w:tab w:val="center" w:pos="5245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Nom :  </w:t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9" w:name="Texte24"/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7016E171" w14:textId="77777777" w:rsidR="00A55960" w:rsidRPr="00C843E4" w:rsidRDefault="00162658" w:rsidP="000F4901">
            <w:pPr>
              <w:pStyle w:val="En-tte"/>
              <w:tabs>
                <w:tab w:val="clear" w:pos="4320"/>
                <w:tab w:val="clear" w:pos="8640"/>
                <w:tab w:val="left" w:pos="226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9C39F89" w14:textId="79C70385" w:rsidR="003E639B" w:rsidRPr="00C843E4" w:rsidRDefault="0088344B" w:rsidP="0088344B">
            <w:pPr>
              <w:pStyle w:val="En-tte"/>
              <w:tabs>
                <w:tab w:val="clear" w:pos="8640"/>
                <w:tab w:val="left" w:pos="5245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Signature :  </w:t>
            </w:r>
            <w:r w:rsidR="00720793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20793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720793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720793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720793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20793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20793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20793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20793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20793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A9127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843E4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 w:rsidR="00A55960" w:rsidRPr="00C843E4">
              <w:rPr>
                <w:rFonts w:asciiTheme="minorHAnsi" w:hAnsiTheme="minorHAnsi" w:cstheme="minorHAnsi"/>
                <w:sz w:val="22"/>
                <w:szCs w:val="22"/>
              </w:rPr>
              <w:t xml:space="preserve"> :  </w:t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0" w:name="Texte26"/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="0071114E" w:rsidRPr="00C843E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10"/>
          </w:p>
        </w:tc>
      </w:tr>
    </w:tbl>
    <w:p w14:paraId="3B74ED64" w14:textId="77777777" w:rsidR="00D373EA" w:rsidRDefault="00D373EA" w:rsidP="00A9127E">
      <w:pPr>
        <w:pStyle w:val="En-tte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A5EFCD5" w14:textId="24F08D99" w:rsidR="0088344B" w:rsidRPr="0088344B" w:rsidRDefault="0088344B" w:rsidP="00A9127E">
      <w:pPr>
        <w:pStyle w:val="En-tte"/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88344B">
        <w:rPr>
          <w:rFonts w:asciiTheme="minorHAnsi" w:hAnsiTheme="minorHAnsi" w:cstheme="minorHAnsi"/>
          <w:b/>
          <w:bCs/>
          <w:sz w:val="22"/>
          <w:szCs w:val="22"/>
        </w:rPr>
        <w:lastRenderedPageBreak/>
        <w:t>4. Liste des pièces à joindre à la demande</w:t>
      </w:r>
    </w:p>
    <w:p w14:paraId="38A2D3E6" w14:textId="77777777" w:rsidR="00F346E9" w:rsidRPr="00F346E9" w:rsidRDefault="00106883" w:rsidP="00822AD6">
      <w:pPr>
        <w:pStyle w:val="Paragraphedeliste"/>
        <w:numPr>
          <w:ilvl w:val="0"/>
          <w:numId w:val="9"/>
        </w:numPr>
        <w:spacing w:before="60" w:after="4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46E9">
        <w:rPr>
          <w:rFonts w:asciiTheme="minorHAnsi" w:hAnsiTheme="minorHAnsi" w:cstheme="minorHAnsi"/>
          <w:sz w:val="22"/>
          <w:szCs w:val="22"/>
        </w:rPr>
        <w:t>Une résolution désignant la personne autorisée à agir au nom du requérant, si cette personne n’est pas le (la) directeur(trice) général(e) ou le (la) président(e);</w:t>
      </w:r>
    </w:p>
    <w:p w14:paraId="15A7A788" w14:textId="6C3B43BE" w:rsidR="001505CE" w:rsidRPr="00F346E9" w:rsidRDefault="001505CE" w:rsidP="00822AD6">
      <w:pPr>
        <w:pStyle w:val="Paragraphedeliste"/>
        <w:numPr>
          <w:ilvl w:val="0"/>
          <w:numId w:val="9"/>
        </w:numPr>
        <w:spacing w:before="60" w:after="4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46E9">
        <w:rPr>
          <w:rFonts w:asciiTheme="minorHAnsi" w:hAnsiTheme="minorHAnsi" w:cstheme="minorHAnsi"/>
          <w:bCs/>
          <w:sz w:val="22"/>
          <w:szCs w:val="22"/>
        </w:rPr>
        <w:t>États financiers d</w:t>
      </w:r>
      <w:r w:rsidR="00F41B8B" w:rsidRPr="00F346E9">
        <w:rPr>
          <w:rFonts w:asciiTheme="minorHAnsi" w:hAnsiTheme="minorHAnsi" w:cstheme="minorHAnsi"/>
          <w:bCs/>
          <w:sz w:val="22"/>
          <w:szCs w:val="22"/>
        </w:rPr>
        <w:t>u dernier exercice complété.</w:t>
      </w:r>
    </w:p>
    <w:p w14:paraId="447DA5F1" w14:textId="6F1E503F" w:rsidR="007861BD" w:rsidRPr="00A9127E" w:rsidRDefault="007861BD" w:rsidP="00444EFA">
      <w:pPr>
        <w:pStyle w:val="En-tte"/>
        <w:spacing w:before="120" w:after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L’organisme </w:t>
      </w:r>
      <w:r w:rsidRPr="007861BD">
        <w:rPr>
          <w:rFonts w:asciiTheme="minorHAnsi" w:hAnsiTheme="minorHAnsi" w:cstheme="minorHAnsi"/>
          <w:sz w:val="22"/>
          <w:szCs w:val="22"/>
        </w:rPr>
        <w:t>accepte que des données issues de ses états financiers</w:t>
      </w:r>
      <w:r w:rsidR="00A949B0">
        <w:rPr>
          <w:rFonts w:asciiTheme="minorHAnsi" w:hAnsiTheme="minorHAnsi" w:cstheme="minorHAnsi"/>
          <w:sz w:val="22"/>
          <w:szCs w:val="22"/>
        </w:rPr>
        <w:t xml:space="preserve"> </w:t>
      </w:r>
      <w:r w:rsidRPr="007861BD">
        <w:rPr>
          <w:rFonts w:asciiTheme="minorHAnsi" w:hAnsiTheme="minorHAnsi" w:cstheme="minorHAnsi"/>
          <w:sz w:val="22"/>
          <w:szCs w:val="22"/>
        </w:rPr>
        <w:t xml:space="preserve">soient partagées </w:t>
      </w:r>
      <w:r w:rsidR="007471CE">
        <w:rPr>
          <w:rFonts w:asciiTheme="minorHAnsi" w:hAnsiTheme="minorHAnsi" w:cstheme="minorHAnsi"/>
          <w:sz w:val="22"/>
          <w:szCs w:val="22"/>
        </w:rPr>
        <w:t>aux</w:t>
      </w:r>
      <w:r w:rsidRPr="007861BD">
        <w:rPr>
          <w:rFonts w:asciiTheme="minorHAnsi" w:hAnsiTheme="minorHAnsi" w:cstheme="minorHAnsi"/>
          <w:sz w:val="22"/>
          <w:szCs w:val="22"/>
        </w:rPr>
        <w:t xml:space="preserve"> membres du Comité </w:t>
      </w:r>
      <w:r>
        <w:rPr>
          <w:rFonts w:asciiTheme="minorHAnsi" w:hAnsiTheme="minorHAnsi" w:cstheme="minorHAnsi"/>
          <w:sz w:val="22"/>
          <w:szCs w:val="22"/>
        </w:rPr>
        <w:t>d’analyse</w:t>
      </w:r>
      <w:r w:rsidRPr="007861BD">
        <w:rPr>
          <w:rFonts w:asciiTheme="minorHAnsi" w:hAnsiTheme="minorHAnsi" w:cstheme="minorHAnsi"/>
          <w:sz w:val="22"/>
          <w:szCs w:val="22"/>
        </w:rPr>
        <w:t xml:space="preserve">, </w:t>
      </w:r>
      <w:r w:rsidR="003E4B36" w:rsidRPr="007861BD">
        <w:rPr>
          <w:rFonts w:asciiTheme="minorHAnsi" w:hAnsiTheme="minorHAnsi" w:cstheme="minorHAnsi"/>
          <w:sz w:val="22"/>
          <w:szCs w:val="22"/>
        </w:rPr>
        <w:t>de façon</w:t>
      </w:r>
      <w:r w:rsidRPr="007861BD">
        <w:rPr>
          <w:rFonts w:asciiTheme="minorHAnsi" w:hAnsiTheme="minorHAnsi" w:cstheme="minorHAnsi"/>
          <w:sz w:val="22"/>
          <w:szCs w:val="22"/>
        </w:rPr>
        <w:t xml:space="preserve"> </w:t>
      </w:r>
      <w:r w:rsidR="003E4B36">
        <w:rPr>
          <w:rFonts w:asciiTheme="minorHAnsi" w:hAnsiTheme="minorHAnsi" w:cstheme="minorHAnsi"/>
          <w:sz w:val="22"/>
          <w:szCs w:val="22"/>
        </w:rPr>
        <w:t xml:space="preserve">à ce </w:t>
      </w:r>
      <w:r w:rsidRPr="007861BD">
        <w:rPr>
          <w:rFonts w:asciiTheme="minorHAnsi" w:hAnsiTheme="minorHAnsi" w:cstheme="minorHAnsi"/>
          <w:sz w:val="22"/>
          <w:szCs w:val="22"/>
        </w:rPr>
        <w:t>que sa situation financière puisse être prise en compte dans l’analyse de sa demande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7861BD">
        <w:rPr>
          <w:rFonts w:asciiTheme="minorHAnsi" w:hAnsiTheme="minorHAnsi" w:cstheme="minorHAnsi"/>
          <w:b/>
          <w:sz w:val="22"/>
          <w:szCs w:val="22"/>
        </w:rPr>
        <w:t>Oui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5136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56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61BD">
        <w:rPr>
          <w:rFonts w:asciiTheme="minorHAnsi" w:hAnsiTheme="minorHAnsi" w:cstheme="minorHAnsi"/>
          <w:b/>
          <w:sz w:val="22"/>
          <w:szCs w:val="22"/>
        </w:rPr>
        <w:t>Non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07027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56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DB750B" w:rsidRPr="00253179" w14:paraId="7BDD75C5" w14:textId="77777777" w:rsidTr="00A9127E">
        <w:tc>
          <w:tcPr>
            <w:tcW w:w="10530" w:type="dxa"/>
            <w:shd w:val="clear" w:color="auto" w:fill="E7E6E6" w:themeFill="background2"/>
          </w:tcPr>
          <w:p w14:paraId="5A330B41" w14:textId="5A9AE72F" w:rsidR="00A640A3" w:rsidRPr="00253179" w:rsidRDefault="00DB750B" w:rsidP="00A640A3">
            <w:pPr>
              <w:pStyle w:val="En-tte"/>
              <w:spacing w:before="6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3B2D">
              <w:rPr>
                <w:rFonts w:asciiTheme="minorHAnsi" w:hAnsiTheme="minorHAnsi" w:cstheme="minorHAnsi"/>
                <w:bCs/>
                <w:sz w:val="22"/>
                <w:szCs w:val="22"/>
              </w:rPr>
              <w:t>Retourner le formulaire dûment rempli et les autre</w:t>
            </w:r>
            <w:r w:rsidR="00D13695" w:rsidRPr="00543B2D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543B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documents requis par courriel à</w:t>
            </w:r>
            <w:r w:rsidRPr="00DB75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l’adresse suivante :</w:t>
            </w:r>
            <w:r w:rsidR="00A640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hyperlink r:id="rId13" w:history="1">
              <w:r w:rsidR="00A640A3" w:rsidRPr="00FE0317">
                <w:rPr>
                  <w:rStyle w:val="Lienhypertexte"/>
                  <w:rFonts w:asciiTheme="minorHAnsi" w:hAnsiTheme="minorHAnsi" w:cstheme="minorHAnsi"/>
                  <w:bCs/>
                  <w:sz w:val="22"/>
                  <w:szCs w:val="22"/>
                </w:rPr>
                <w:t>pofortin@fqsa.ca</w:t>
              </w:r>
            </w:hyperlink>
            <w:r w:rsidR="00A640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5168A38" w14:textId="77777777" w:rsidR="00DB750B" w:rsidRPr="00DB750B" w:rsidRDefault="00DB750B" w:rsidP="00DB750B">
            <w:pPr>
              <w:pStyle w:val="En-tte"/>
              <w:spacing w:before="6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750B">
              <w:rPr>
                <w:rFonts w:asciiTheme="minorHAnsi" w:hAnsiTheme="minorHAnsi" w:cstheme="minorHAnsi"/>
                <w:bCs/>
                <w:sz w:val="22"/>
                <w:szCs w:val="22"/>
              </w:rPr>
              <w:t>Fédération québécoise pour le saumon atlantique</w:t>
            </w:r>
          </w:p>
          <w:p w14:paraId="1CC13540" w14:textId="52BCE6F4" w:rsidR="00DB750B" w:rsidRPr="00253179" w:rsidRDefault="00253179" w:rsidP="00DB750B">
            <w:pPr>
              <w:pStyle w:val="En-tte"/>
              <w:spacing w:before="6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3179">
              <w:rPr>
                <w:rFonts w:asciiTheme="minorHAnsi" w:hAnsiTheme="minorHAnsi" w:cstheme="minorHAnsi"/>
                <w:bCs/>
                <w:sz w:val="22"/>
                <w:szCs w:val="22"/>
              </w:rPr>
              <w:t>Pierre-O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livier Fortin</w:t>
            </w:r>
          </w:p>
          <w:p w14:paraId="79ACF91B" w14:textId="5F352ED5" w:rsidR="00DB750B" w:rsidRPr="00CA5A3C" w:rsidRDefault="00DB750B" w:rsidP="00DB750B">
            <w:pPr>
              <w:pStyle w:val="En-tte"/>
              <w:spacing w:before="6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</w:pPr>
            <w:r w:rsidRPr="00CA5A3C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 xml:space="preserve">1 (418) 847-9191 poste </w:t>
            </w:r>
            <w:r w:rsidR="00253179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>111</w:t>
            </w:r>
          </w:p>
        </w:tc>
      </w:tr>
    </w:tbl>
    <w:p w14:paraId="1C03076B" w14:textId="77777777" w:rsidR="003730C8" w:rsidRPr="00CA5A3C" w:rsidRDefault="003730C8" w:rsidP="0088344B">
      <w:pPr>
        <w:pStyle w:val="En-tte"/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sectPr w:rsidR="003730C8" w:rsidRPr="00CA5A3C" w:rsidSect="00B51D8F">
      <w:headerReference w:type="default" r:id="rId14"/>
      <w:pgSz w:w="12242" w:h="15842" w:code="1"/>
      <w:pgMar w:top="720" w:right="720" w:bottom="720" w:left="720" w:header="567" w:footer="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4349" w14:textId="77777777" w:rsidR="00CF5AB6" w:rsidRDefault="00CF5AB6">
      <w:r>
        <w:separator/>
      </w:r>
    </w:p>
  </w:endnote>
  <w:endnote w:type="continuationSeparator" w:id="0">
    <w:p w14:paraId="3A9070AB" w14:textId="77777777" w:rsidR="00CF5AB6" w:rsidRDefault="00CF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BE6B" w14:textId="77777777" w:rsidR="00CF5AB6" w:rsidRDefault="00CF5AB6">
      <w:r>
        <w:separator/>
      </w:r>
    </w:p>
  </w:footnote>
  <w:footnote w:type="continuationSeparator" w:id="0">
    <w:p w14:paraId="486BAC76" w14:textId="77777777" w:rsidR="00CF5AB6" w:rsidRDefault="00CF5AB6">
      <w:r>
        <w:continuationSeparator/>
      </w:r>
    </w:p>
  </w:footnote>
  <w:footnote w:id="1">
    <w:p w14:paraId="52DD728B" w14:textId="16F15BC4" w:rsidR="00604D9B" w:rsidRPr="00604D9B" w:rsidRDefault="00604D9B" w:rsidP="00604D9B">
      <w:pPr>
        <w:pStyle w:val="Technique4"/>
        <w:tabs>
          <w:tab w:val="clear" w:pos="-720"/>
        </w:tabs>
        <w:suppressAutoHyphens w:val="0"/>
        <w:spacing w:before="40"/>
        <w:jc w:val="both"/>
        <w:rPr>
          <w:rFonts w:asciiTheme="minorHAnsi" w:hAnsiTheme="minorHAnsi" w:cstheme="minorHAnsi"/>
          <w:b w:val="0"/>
          <w:sz w:val="18"/>
          <w:lang w:val="fr-CA"/>
        </w:rPr>
      </w:pPr>
      <w:r w:rsidRPr="00604D9B">
        <w:rPr>
          <w:rStyle w:val="Appelnotedebasdep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fr-CA"/>
        </w:rPr>
        <w:t xml:space="preserve"> </w:t>
      </w:r>
      <w:r w:rsidRPr="00604D9B">
        <w:rPr>
          <w:rFonts w:asciiTheme="minorHAnsi" w:hAnsiTheme="minorHAnsi" w:cstheme="minorHAnsi"/>
          <w:b w:val="0"/>
          <w:sz w:val="18"/>
          <w:lang w:val="fr-CA"/>
        </w:rPr>
        <w:t>Ajoutez des lignes, si nécessaire. Prendre note qu’en ce qui a trait à l’entretien des infrastructures, la réfection de passe migratoire ou de structure visant à assurer la libre circulation du poisson en montaison n’est pas admissible. Seules les dépenses liées à l’entretien du matériel servant au dénombrement du poisson (ex : cage de capture) sont admissibles.</w:t>
      </w:r>
    </w:p>
  </w:footnote>
  <w:footnote w:id="2">
    <w:p w14:paraId="4E613EF4" w14:textId="512C9D7C" w:rsidR="00604D9B" w:rsidRPr="00604D9B" w:rsidRDefault="00604D9B" w:rsidP="00604D9B">
      <w:pPr>
        <w:pStyle w:val="Technique4"/>
        <w:tabs>
          <w:tab w:val="clear" w:pos="-720"/>
        </w:tabs>
        <w:suppressAutoHyphens w:val="0"/>
        <w:spacing w:before="40"/>
        <w:jc w:val="both"/>
        <w:rPr>
          <w:rFonts w:asciiTheme="minorHAnsi" w:hAnsiTheme="minorHAnsi" w:cstheme="minorHAnsi"/>
          <w:b w:val="0"/>
          <w:sz w:val="18"/>
          <w:lang w:val="fr-CA"/>
        </w:rPr>
      </w:pPr>
      <w:r w:rsidRPr="00604D9B">
        <w:rPr>
          <w:rStyle w:val="Appelnotedebasdep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b w:val="0"/>
          <w:sz w:val="18"/>
          <w:lang w:val="fr-CA"/>
        </w:rPr>
        <w:t xml:space="preserve"> </w:t>
      </w:r>
      <w:r w:rsidRPr="00604D9B">
        <w:rPr>
          <w:rFonts w:asciiTheme="minorHAnsi" w:hAnsiTheme="minorHAnsi" w:cstheme="minorHAnsi"/>
          <w:b w:val="0"/>
          <w:sz w:val="18"/>
          <w:lang w:val="fr-CA"/>
        </w:rPr>
        <w:t>Les dépenses réellement effectuées devront être déclarées en fin de saison, pièces justificatives à l’appui, préalablement à l’émission du versement final</w:t>
      </w:r>
    </w:p>
  </w:footnote>
  <w:footnote w:id="3">
    <w:p w14:paraId="03F5A572" w14:textId="77777777" w:rsidR="00D373EA" w:rsidRPr="00604D9B" w:rsidRDefault="00D373EA" w:rsidP="00D373EA">
      <w:pPr>
        <w:pStyle w:val="Technique4"/>
        <w:tabs>
          <w:tab w:val="clear" w:pos="-720"/>
        </w:tabs>
        <w:suppressAutoHyphens w:val="0"/>
        <w:spacing w:before="40"/>
        <w:jc w:val="both"/>
        <w:rPr>
          <w:rFonts w:asciiTheme="minorHAnsi" w:hAnsiTheme="minorHAnsi" w:cstheme="minorHAnsi"/>
          <w:b w:val="0"/>
          <w:sz w:val="18"/>
          <w:lang w:val="fr-CA"/>
        </w:rPr>
      </w:pPr>
      <w:r w:rsidRPr="00604D9B">
        <w:rPr>
          <w:rStyle w:val="Appelnotedebasdep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fr-CA"/>
        </w:rPr>
        <w:t xml:space="preserve"> </w:t>
      </w:r>
      <w:r w:rsidRPr="00604D9B">
        <w:rPr>
          <w:rFonts w:asciiTheme="minorHAnsi" w:hAnsiTheme="minorHAnsi" w:cstheme="minorHAnsi"/>
          <w:b w:val="0"/>
          <w:sz w:val="18"/>
          <w:lang w:val="fr-CA"/>
        </w:rPr>
        <w:t xml:space="preserve">Ajoutez des lignes, si nécessaire. </w:t>
      </w:r>
    </w:p>
  </w:footnote>
  <w:footnote w:id="4">
    <w:p w14:paraId="01D8B912" w14:textId="77777777" w:rsidR="00D373EA" w:rsidRPr="00604D9B" w:rsidRDefault="00D373EA" w:rsidP="00D373EA">
      <w:pPr>
        <w:pStyle w:val="Technique4"/>
        <w:tabs>
          <w:tab w:val="clear" w:pos="-720"/>
        </w:tabs>
        <w:suppressAutoHyphens w:val="0"/>
        <w:spacing w:before="40"/>
        <w:jc w:val="both"/>
        <w:rPr>
          <w:rFonts w:asciiTheme="minorHAnsi" w:hAnsiTheme="minorHAnsi" w:cstheme="minorHAnsi"/>
          <w:b w:val="0"/>
          <w:sz w:val="18"/>
          <w:lang w:val="fr-CA"/>
        </w:rPr>
      </w:pPr>
      <w:r w:rsidRPr="00604D9B">
        <w:rPr>
          <w:rStyle w:val="Appelnotedebasdep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b w:val="0"/>
          <w:sz w:val="18"/>
          <w:lang w:val="fr-CA"/>
        </w:rPr>
        <w:t xml:space="preserve"> </w:t>
      </w:r>
      <w:r w:rsidRPr="00604D9B">
        <w:rPr>
          <w:rFonts w:asciiTheme="minorHAnsi" w:hAnsiTheme="minorHAnsi" w:cstheme="minorHAnsi"/>
          <w:b w:val="0"/>
          <w:sz w:val="18"/>
          <w:lang w:val="fr-CA"/>
        </w:rPr>
        <w:t>Les dépenses réellement effectuées devront être déclarées en fin de saison, pièces justificatives à l’appui, préalablement à l’émission du versement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7C89" w14:textId="77777777" w:rsidR="00E655B0" w:rsidRDefault="00E655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4F0"/>
    <w:multiLevelType w:val="multilevel"/>
    <w:tmpl w:val="62C4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B375E"/>
    <w:multiLevelType w:val="hybridMultilevel"/>
    <w:tmpl w:val="BDF4E3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3663"/>
    <w:multiLevelType w:val="hybridMultilevel"/>
    <w:tmpl w:val="FC9ECB22"/>
    <w:lvl w:ilvl="0" w:tplc="A3543DDA">
      <w:start w:val="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846CC92E">
      <w:start w:val="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57187"/>
    <w:multiLevelType w:val="hybridMultilevel"/>
    <w:tmpl w:val="3BCC7FD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91BC2"/>
    <w:multiLevelType w:val="hybridMultilevel"/>
    <w:tmpl w:val="10F615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43C8"/>
    <w:multiLevelType w:val="multilevel"/>
    <w:tmpl w:val="2BBE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BD6F1C"/>
    <w:multiLevelType w:val="hybridMultilevel"/>
    <w:tmpl w:val="B88AF472"/>
    <w:lvl w:ilvl="0" w:tplc="18DE8250">
      <w:start w:val="1"/>
      <w:numFmt w:val="decimal"/>
      <w:lvlText w:val="%1."/>
      <w:lvlJc w:val="left"/>
      <w:pPr>
        <w:ind w:left="720" w:hanging="360"/>
      </w:pPr>
      <w:rPr>
        <w:rFonts w:ascii="Chaloult_Cond_Demi_Gras" w:hAnsi="Chaloult_Cond_Demi_Gras" w:cs="Chaloult_Cond_Demi_Gras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754D"/>
    <w:multiLevelType w:val="hybridMultilevel"/>
    <w:tmpl w:val="D9A07B7C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E1F9A"/>
    <w:multiLevelType w:val="hybridMultilevel"/>
    <w:tmpl w:val="B1F0D1C0"/>
    <w:lvl w:ilvl="0" w:tplc="74AED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008F6"/>
    <w:multiLevelType w:val="hybridMultilevel"/>
    <w:tmpl w:val="B03C77E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9200C5"/>
    <w:multiLevelType w:val="hybridMultilevel"/>
    <w:tmpl w:val="C0EA66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94654"/>
    <w:multiLevelType w:val="hybridMultilevel"/>
    <w:tmpl w:val="92EE5FE6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B263D63"/>
    <w:multiLevelType w:val="hybridMultilevel"/>
    <w:tmpl w:val="85162D98"/>
    <w:lvl w:ilvl="0" w:tplc="A778505A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2143">
    <w:abstractNumId w:val="2"/>
  </w:num>
  <w:num w:numId="2" w16cid:durableId="939408903">
    <w:abstractNumId w:val="7"/>
  </w:num>
  <w:num w:numId="3" w16cid:durableId="1372219713">
    <w:abstractNumId w:val="1"/>
  </w:num>
  <w:num w:numId="4" w16cid:durableId="621689150">
    <w:abstractNumId w:val="4"/>
  </w:num>
  <w:num w:numId="5" w16cid:durableId="839153763">
    <w:abstractNumId w:val="10"/>
  </w:num>
  <w:num w:numId="6" w16cid:durableId="500976114">
    <w:abstractNumId w:val="11"/>
  </w:num>
  <w:num w:numId="7" w16cid:durableId="304091836">
    <w:abstractNumId w:val="9"/>
  </w:num>
  <w:num w:numId="8" w16cid:durableId="2004384126">
    <w:abstractNumId w:val="3"/>
  </w:num>
  <w:num w:numId="9" w16cid:durableId="2073917833">
    <w:abstractNumId w:val="12"/>
  </w:num>
  <w:num w:numId="10" w16cid:durableId="2050254122">
    <w:abstractNumId w:val="8"/>
  </w:num>
  <w:num w:numId="11" w16cid:durableId="1023750805">
    <w:abstractNumId w:val="0"/>
  </w:num>
  <w:num w:numId="12" w16cid:durableId="412168579">
    <w:abstractNumId w:val="5"/>
  </w:num>
  <w:num w:numId="13" w16cid:durableId="1719041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71"/>
    <w:rsid w:val="0000179A"/>
    <w:rsid w:val="000055AD"/>
    <w:rsid w:val="00005FC5"/>
    <w:rsid w:val="0001165E"/>
    <w:rsid w:val="00021800"/>
    <w:rsid w:val="0003540B"/>
    <w:rsid w:val="00036969"/>
    <w:rsid w:val="000645EA"/>
    <w:rsid w:val="00064F65"/>
    <w:rsid w:val="0008172E"/>
    <w:rsid w:val="0008473B"/>
    <w:rsid w:val="000855FD"/>
    <w:rsid w:val="000946FA"/>
    <w:rsid w:val="000A6CBF"/>
    <w:rsid w:val="000B333E"/>
    <w:rsid w:val="000C7DA3"/>
    <w:rsid w:val="000E49F2"/>
    <w:rsid w:val="000F4901"/>
    <w:rsid w:val="00102B7B"/>
    <w:rsid w:val="00106883"/>
    <w:rsid w:val="0011474D"/>
    <w:rsid w:val="00124442"/>
    <w:rsid w:val="00136666"/>
    <w:rsid w:val="00147F75"/>
    <w:rsid w:val="001505CE"/>
    <w:rsid w:val="001524F7"/>
    <w:rsid w:val="00153BFD"/>
    <w:rsid w:val="001554FD"/>
    <w:rsid w:val="00160AC8"/>
    <w:rsid w:val="00162658"/>
    <w:rsid w:val="00163991"/>
    <w:rsid w:val="00164026"/>
    <w:rsid w:val="0019642A"/>
    <w:rsid w:val="001B7BA2"/>
    <w:rsid w:val="001C46F6"/>
    <w:rsid w:val="001C4AF3"/>
    <w:rsid w:val="001D4C0D"/>
    <w:rsid w:val="001E3F50"/>
    <w:rsid w:val="002063AF"/>
    <w:rsid w:val="002142BE"/>
    <w:rsid w:val="00221258"/>
    <w:rsid w:val="00242434"/>
    <w:rsid w:val="00250771"/>
    <w:rsid w:val="00253179"/>
    <w:rsid w:val="00264193"/>
    <w:rsid w:val="00281FBB"/>
    <w:rsid w:val="00284462"/>
    <w:rsid w:val="002924FF"/>
    <w:rsid w:val="002944F6"/>
    <w:rsid w:val="0029586A"/>
    <w:rsid w:val="002A01B1"/>
    <w:rsid w:val="002A37AB"/>
    <w:rsid w:val="002B0D89"/>
    <w:rsid w:val="002B17D0"/>
    <w:rsid w:val="002D7EBE"/>
    <w:rsid w:val="002E13F5"/>
    <w:rsid w:val="002E7EA8"/>
    <w:rsid w:val="003014FB"/>
    <w:rsid w:val="00302BC7"/>
    <w:rsid w:val="003107A3"/>
    <w:rsid w:val="003126A7"/>
    <w:rsid w:val="00325775"/>
    <w:rsid w:val="00341820"/>
    <w:rsid w:val="00346775"/>
    <w:rsid w:val="003548BA"/>
    <w:rsid w:val="00367E56"/>
    <w:rsid w:val="00370B3C"/>
    <w:rsid w:val="003730C8"/>
    <w:rsid w:val="0038230B"/>
    <w:rsid w:val="003A2BE2"/>
    <w:rsid w:val="003B08B1"/>
    <w:rsid w:val="003B415F"/>
    <w:rsid w:val="003D265A"/>
    <w:rsid w:val="003E4B36"/>
    <w:rsid w:val="003E639B"/>
    <w:rsid w:val="004036C6"/>
    <w:rsid w:val="00406CB4"/>
    <w:rsid w:val="004230B6"/>
    <w:rsid w:val="004337F0"/>
    <w:rsid w:val="00436F29"/>
    <w:rsid w:val="004424F9"/>
    <w:rsid w:val="00444EFA"/>
    <w:rsid w:val="004504DE"/>
    <w:rsid w:val="00452DC5"/>
    <w:rsid w:val="00461053"/>
    <w:rsid w:val="00461FB8"/>
    <w:rsid w:val="004645A7"/>
    <w:rsid w:val="00464986"/>
    <w:rsid w:val="00474480"/>
    <w:rsid w:val="004829D5"/>
    <w:rsid w:val="00482FE0"/>
    <w:rsid w:val="004A23F9"/>
    <w:rsid w:val="004B2D2A"/>
    <w:rsid w:val="004B62CA"/>
    <w:rsid w:val="004B77BE"/>
    <w:rsid w:val="004C220C"/>
    <w:rsid w:val="004D7AED"/>
    <w:rsid w:val="004E1871"/>
    <w:rsid w:val="004E2F50"/>
    <w:rsid w:val="004E556A"/>
    <w:rsid w:val="004F458E"/>
    <w:rsid w:val="004F682C"/>
    <w:rsid w:val="00524530"/>
    <w:rsid w:val="00525F37"/>
    <w:rsid w:val="005323D3"/>
    <w:rsid w:val="00543B2D"/>
    <w:rsid w:val="0055396C"/>
    <w:rsid w:val="00557753"/>
    <w:rsid w:val="005627A4"/>
    <w:rsid w:val="00567A9E"/>
    <w:rsid w:val="005769B2"/>
    <w:rsid w:val="00583015"/>
    <w:rsid w:val="005868EE"/>
    <w:rsid w:val="00592076"/>
    <w:rsid w:val="005B7C86"/>
    <w:rsid w:val="005C12B2"/>
    <w:rsid w:val="005D3BC1"/>
    <w:rsid w:val="005D60B1"/>
    <w:rsid w:val="005E3502"/>
    <w:rsid w:val="00604D9B"/>
    <w:rsid w:val="00605BC7"/>
    <w:rsid w:val="00606ACA"/>
    <w:rsid w:val="006174D5"/>
    <w:rsid w:val="00654914"/>
    <w:rsid w:val="006672DC"/>
    <w:rsid w:val="0067756D"/>
    <w:rsid w:val="00680AF7"/>
    <w:rsid w:val="006945EA"/>
    <w:rsid w:val="006A2EB3"/>
    <w:rsid w:val="006A7AFA"/>
    <w:rsid w:val="006B5852"/>
    <w:rsid w:val="006C1F4E"/>
    <w:rsid w:val="006C2BE9"/>
    <w:rsid w:val="006E34F8"/>
    <w:rsid w:val="006F3BC5"/>
    <w:rsid w:val="0071114E"/>
    <w:rsid w:val="00712915"/>
    <w:rsid w:val="0071513F"/>
    <w:rsid w:val="00720793"/>
    <w:rsid w:val="007471CE"/>
    <w:rsid w:val="0076505B"/>
    <w:rsid w:val="00766C9A"/>
    <w:rsid w:val="0077348D"/>
    <w:rsid w:val="007749A4"/>
    <w:rsid w:val="0077578F"/>
    <w:rsid w:val="00776D47"/>
    <w:rsid w:val="00782C9E"/>
    <w:rsid w:val="007861BD"/>
    <w:rsid w:val="007A19D0"/>
    <w:rsid w:val="007A2714"/>
    <w:rsid w:val="007A3043"/>
    <w:rsid w:val="007A68BA"/>
    <w:rsid w:val="007B5B08"/>
    <w:rsid w:val="007C3A1D"/>
    <w:rsid w:val="007C4AB4"/>
    <w:rsid w:val="007D1BAE"/>
    <w:rsid w:val="007D2881"/>
    <w:rsid w:val="007D55A0"/>
    <w:rsid w:val="007E0F44"/>
    <w:rsid w:val="007E52B9"/>
    <w:rsid w:val="008046FA"/>
    <w:rsid w:val="008078AF"/>
    <w:rsid w:val="008120F3"/>
    <w:rsid w:val="0082770B"/>
    <w:rsid w:val="00835610"/>
    <w:rsid w:val="008441A9"/>
    <w:rsid w:val="00853110"/>
    <w:rsid w:val="00862F5D"/>
    <w:rsid w:val="00873412"/>
    <w:rsid w:val="0088161B"/>
    <w:rsid w:val="0088199E"/>
    <w:rsid w:val="0088344B"/>
    <w:rsid w:val="00885F9D"/>
    <w:rsid w:val="008910EE"/>
    <w:rsid w:val="008B79B6"/>
    <w:rsid w:val="008D7FAD"/>
    <w:rsid w:val="008E393C"/>
    <w:rsid w:val="008E4C12"/>
    <w:rsid w:val="009237E3"/>
    <w:rsid w:val="00924014"/>
    <w:rsid w:val="009506CF"/>
    <w:rsid w:val="00950E16"/>
    <w:rsid w:val="0095718C"/>
    <w:rsid w:val="00961B1A"/>
    <w:rsid w:val="009916ED"/>
    <w:rsid w:val="009963A6"/>
    <w:rsid w:val="009A6EF0"/>
    <w:rsid w:val="009B5860"/>
    <w:rsid w:val="009C2CC4"/>
    <w:rsid w:val="009D0C89"/>
    <w:rsid w:val="009D1605"/>
    <w:rsid w:val="009E7F5E"/>
    <w:rsid w:val="009F25FC"/>
    <w:rsid w:val="009F64F2"/>
    <w:rsid w:val="009F7C9E"/>
    <w:rsid w:val="00A072A7"/>
    <w:rsid w:val="00A35D86"/>
    <w:rsid w:val="00A42F83"/>
    <w:rsid w:val="00A5427F"/>
    <w:rsid w:val="00A55960"/>
    <w:rsid w:val="00A5791A"/>
    <w:rsid w:val="00A640A3"/>
    <w:rsid w:val="00A75AA1"/>
    <w:rsid w:val="00A77260"/>
    <w:rsid w:val="00A80C69"/>
    <w:rsid w:val="00A83F47"/>
    <w:rsid w:val="00A9127E"/>
    <w:rsid w:val="00A949B0"/>
    <w:rsid w:val="00A9649A"/>
    <w:rsid w:val="00AA61AD"/>
    <w:rsid w:val="00AA75CA"/>
    <w:rsid w:val="00AC1899"/>
    <w:rsid w:val="00AE20A5"/>
    <w:rsid w:val="00B16151"/>
    <w:rsid w:val="00B2601A"/>
    <w:rsid w:val="00B51D8F"/>
    <w:rsid w:val="00B54408"/>
    <w:rsid w:val="00B6765B"/>
    <w:rsid w:val="00B74B85"/>
    <w:rsid w:val="00B77859"/>
    <w:rsid w:val="00BA4C7A"/>
    <w:rsid w:val="00BD3566"/>
    <w:rsid w:val="00BE4448"/>
    <w:rsid w:val="00BF393D"/>
    <w:rsid w:val="00BF4A1B"/>
    <w:rsid w:val="00C0287C"/>
    <w:rsid w:val="00C02DFF"/>
    <w:rsid w:val="00C245D3"/>
    <w:rsid w:val="00C260A6"/>
    <w:rsid w:val="00C32FCC"/>
    <w:rsid w:val="00C54733"/>
    <w:rsid w:val="00C61390"/>
    <w:rsid w:val="00C77AAA"/>
    <w:rsid w:val="00C8146A"/>
    <w:rsid w:val="00C81887"/>
    <w:rsid w:val="00C843E4"/>
    <w:rsid w:val="00C86039"/>
    <w:rsid w:val="00CA5A3C"/>
    <w:rsid w:val="00CB1B34"/>
    <w:rsid w:val="00CB5A71"/>
    <w:rsid w:val="00CC0771"/>
    <w:rsid w:val="00CC1FF9"/>
    <w:rsid w:val="00CD5C15"/>
    <w:rsid w:val="00CD7588"/>
    <w:rsid w:val="00CE21BA"/>
    <w:rsid w:val="00CF13DE"/>
    <w:rsid w:val="00CF2963"/>
    <w:rsid w:val="00CF449F"/>
    <w:rsid w:val="00CF5AB6"/>
    <w:rsid w:val="00D114DA"/>
    <w:rsid w:val="00D13695"/>
    <w:rsid w:val="00D147DB"/>
    <w:rsid w:val="00D15A12"/>
    <w:rsid w:val="00D22608"/>
    <w:rsid w:val="00D2650D"/>
    <w:rsid w:val="00D35A2E"/>
    <w:rsid w:val="00D373EA"/>
    <w:rsid w:val="00D40B88"/>
    <w:rsid w:val="00D40C4C"/>
    <w:rsid w:val="00D41E80"/>
    <w:rsid w:val="00D50AC6"/>
    <w:rsid w:val="00D52F6F"/>
    <w:rsid w:val="00D631DE"/>
    <w:rsid w:val="00D817FE"/>
    <w:rsid w:val="00D9227B"/>
    <w:rsid w:val="00DA1357"/>
    <w:rsid w:val="00DA2572"/>
    <w:rsid w:val="00DB65F1"/>
    <w:rsid w:val="00DB750B"/>
    <w:rsid w:val="00DC11FF"/>
    <w:rsid w:val="00DC510A"/>
    <w:rsid w:val="00DF23EE"/>
    <w:rsid w:val="00DF7C44"/>
    <w:rsid w:val="00E01E02"/>
    <w:rsid w:val="00E054E8"/>
    <w:rsid w:val="00E16359"/>
    <w:rsid w:val="00E27640"/>
    <w:rsid w:val="00E655B0"/>
    <w:rsid w:val="00E70AE5"/>
    <w:rsid w:val="00E842FE"/>
    <w:rsid w:val="00E91DF7"/>
    <w:rsid w:val="00EA41AB"/>
    <w:rsid w:val="00EF2DB1"/>
    <w:rsid w:val="00EF45F2"/>
    <w:rsid w:val="00F320F8"/>
    <w:rsid w:val="00F346E9"/>
    <w:rsid w:val="00F40F2C"/>
    <w:rsid w:val="00F41A12"/>
    <w:rsid w:val="00F41B8B"/>
    <w:rsid w:val="00F42363"/>
    <w:rsid w:val="00F5250C"/>
    <w:rsid w:val="00F54C3F"/>
    <w:rsid w:val="00F630E1"/>
    <w:rsid w:val="00F6746A"/>
    <w:rsid w:val="00F83E36"/>
    <w:rsid w:val="00FA24F7"/>
    <w:rsid w:val="00FB2FE8"/>
    <w:rsid w:val="00FB378B"/>
    <w:rsid w:val="00FC640F"/>
    <w:rsid w:val="00FD01A5"/>
    <w:rsid w:val="00FE70F6"/>
    <w:rsid w:val="00FF7464"/>
    <w:rsid w:val="113B0C6D"/>
    <w:rsid w:val="74B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2D32B"/>
  <w15:chartTrackingRefBased/>
  <w15:docId w15:val="{8CA101FA-2C33-426D-9683-8D4D74E8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rsid w:val="001B7BA2"/>
    <w:pPr>
      <w:tabs>
        <w:tab w:val="left" w:pos="4394"/>
      </w:tabs>
      <w:spacing w:after="240" w:line="288" w:lineRule="auto"/>
      <w:ind w:firstLine="1021"/>
      <w:jc w:val="both"/>
    </w:pPr>
    <w:rPr>
      <w:rFonts w:ascii="Times New Roman" w:hAnsi="Times New Roman" w:cs="Times New Roman"/>
      <w:lang w:eastAsia="fr-CA"/>
    </w:rPr>
  </w:style>
  <w:style w:type="paragraph" w:styleId="Retraitcorpsdetexte2">
    <w:name w:val="Body Text Indent 2"/>
    <w:basedOn w:val="Normal"/>
    <w:rsid w:val="001B7BA2"/>
    <w:pPr>
      <w:tabs>
        <w:tab w:val="left" w:pos="4394"/>
      </w:tabs>
      <w:spacing w:after="720" w:line="264" w:lineRule="auto"/>
      <w:ind w:firstLine="992"/>
      <w:jc w:val="both"/>
    </w:pPr>
    <w:rPr>
      <w:rFonts w:ascii="Times New Roman" w:hAnsi="Times New Roman" w:cs="Times New Roman"/>
      <w:lang w:eastAsia="fr-CA"/>
    </w:rPr>
  </w:style>
  <w:style w:type="table" w:styleId="Grilledutableau">
    <w:name w:val="Table Grid"/>
    <w:basedOn w:val="TableauNormal"/>
    <w:rsid w:val="00891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A2EB3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61B1A"/>
    <w:rPr>
      <w:sz w:val="16"/>
      <w:szCs w:val="16"/>
    </w:rPr>
  </w:style>
  <w:style w:type="paragraph" w:styleId="Commentaire">
    <w:name w:val="annotation text"/>
    <w:basedOn w:val="Normal"/>
    <w:semiHidden/>
    <w:rsid w:val="00961B1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961B1A"/>
    <w:rPr>
      <w:b/>
      <w:bCs/>
    </w:rPr>
  </w:style>
  <w:style w:type="character" w:customStyle="1" w:styleId="En-tteCar">
    <w:name w:val="En-tête Car"/>
    <w:link w:val="En-tte"/>
    <w:rsid w:val="003E639B"/>
    <w:rPr>
      <w:rFonts w:ascii="Arial" w:hAnsi="Arial" w:cs="Arial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C510A"/>
    <w:rPr>
      <w:color w:val="808080"/>
    </w:rPr>
  </w:style>
  <w:style w:type="paragraph" w:styleId="Paragraphedeliste">
    <w:name w:val="List Paragraph"/>
    <w:basedOn w:val="Normal"/>
    <w:uiPriority w:val="34"/>
    <w:qFormat/>
    <w:rsid w:val="007749A4"/>
    <w:pPr>
      <w:ind w:left="720"/>
      <w:contextualSpacing/>
    </w:pPr>
  </w:style>
  <w:style w:type="character" w:styleId="Lienhypertexte">
    <w:name w:val="Hyperlink"/>
    <w:rsid w:val="002063AF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4D9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4D9B"/>
    <w:rPr>
      <w:rFonts w:ascii="Arial" w:hAnsi="Arial" w:cs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04D9B"/>
    <w:rPr>
      <w:vertAlign w:val="superscript"/>
    </w:rPr>
  </w:style>
  <w:style w:type="paragraph" w:customStyle="1" w:styleId="Technique4">
    <w:name w:val="Technique 4"/>
    <w:rsid w:val="00604D9B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fr-FR"/>
    </w:rPr>
  </w:style>
  <w:style w:type="paragraph" w:customStyle="1" w:styleId="paragraph">
    <w:name w:val="paragraph"/>
    <w:basedOn w:val="Normal"/>
    <w:rsid w:val="006B5852"/>
    <w:pPr>
      <w:spacing w:before="100" w:beforeAutospacing="1" w:after="100" w:afterAutospacing="1"/>
    </w:pPr>
    <w:rPr>
      <w:rFonts w:ascii="Times New Roman" w:hAnsi="Times New Roman" w:cs="Times New Roman"/>
      <w:lang w:eastAsia="fr-CA"/>
    </w:rPr>
  </w:style>
  <w:style w:type="character" w:customStyle="1" w:styleId="normaltextrun">
    <w:name w:val="normaltextrun"/>
    <w:basedOn w:val="Policepardfaut"/>
    <w:rsid w:val="006B5852"/>
  </w:style>
  <w:style w:type="character" w:customStyle="1" w:styleId="eop">
    <w:name w:val="eop"/>
    <w:basedOn w:val="Policepardfaut"/>
    <w:rsid w:val="006B5852"/>
  </w:style>
  <w:style w:type="character" w:customStyle="1" w:styleId="contextualspellingandgrammarerror">
    <w:name w:val="contextualspellingandgrammarerror"/>
    <w:basedOn w:val="Policepardfaut"/>
    <w:rsid w:val="006B5852"/>
  </w:style>
  <w:style w:type="paragraph" w:styleId="NormalWeb">
    <w:name w:val="Normal (Web)"/>
    <w:basedOn w:val="Normal"/>
    <w:uiPriority w:val="99"/>
    <w:semiHidden/>
    <w:unhideWhenUsed/>
    <w:rsid w:val="004424F9"/>
    <w:pPr>
      <w:spacing w:before="100" w:beforeAutospacing="1" w:after="100" w:afterAutospacing="1"/>
    </w:pPr>
    <w:rPr>
      <w:rFonts w:ascii="Times New Roman" w:hAnsi="Times New Roman" w:cs="Times New Roman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A64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fortin@fqsa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5E1FA67389A40A57CDEA5D7D82258" ma:contentTypeVersion="15" ma:contentTypeDescription="Crée un document." ma:contentTypeScope="" ma:versionID="ab8fdf14002063759fffd7fd0f8a7b45">
  <xsd:schema xmlns:xsd="http://www.w3.org/2001/XMLSchema" xmlns:xs="http://www.w3.org/2001/XMLSchema" xmlns:p="http://schemas.microsoft.com/office/2006/metadata/properties" xmlns:ns2="90553c61-6d2c-4aef-848e-a74f5e9d221b" xmlns:ns3="d40a120a-ffd0-4346-9444-b2cf9917cd42" targetNamespace="http://schemas.microsoft.com/office/2006/metadata/properties" ma:root="true" ma:fieldsID="fa377a3909b220fbaac7ee0a04df9b39" ns2:_="" ns3:_="">
    <xsd:import namespace="90553c61-6d2c-4aef-848e-a74f5e9d221b"/>
    <xsd:import namespace="d40a120a-ffd0-4346-9444-b2cf9917c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53c61-6d2c-4aef-848e-a74f5e9d2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f07d0666-d761-4e5d-b233-2e410c480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a120a-ffd0-4346-9444-b2cf9917c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0d4abc-6135-4cab-a8d8-597c60006fad}" ma:internalName="TaxCatchAll" ma:showField="CatchAllData" ma:web="d40a120a-ffd0-4346-9444-b2cf9917c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0a120a-ffd0-4346-9444-b2cf9917cd42" xsi:nil="true"/>
    <lcf76f155ced4ddcb4097134ff3c332f xmlns="90553c61-6d2c-4aef-848e-a74f5e9d221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C76C0-7212-4AF6-B042-3B8DF5B78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C6327-D8DC-4900-AA77-28259586E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53c61-6d2c-4aef-848e-a74f5e9d221b"/>
    <ds:schemaRef ds:uri="d40a120a-ffd0-4346-9444-b2cf9917c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2E707-6E18-4BB1-BF49-AFE37D024942}">
  <ds:schemaRefs>
    <ds:schemaRef ds:uri="http://schemas.microsoft.com/office/2006/metadata/properties"/>
    <ds:schemaRef ds:uri="http://schemas.microsoft.com/office/infopath/2007/PartnerControls"/>
    <ds:schemaRef ds:uri="d40a120a-ffd0-4346-9444-b2cf9917cd42"/>
    <ds:schemaRef ds:uri="90553c61-6d2c-4aef-848e-a74f5e9d221b"/>
  </ds:schemaRefs>
</ds:datastoreItem>
</file>

<file path=customXml/itemProps4.xml><?xml version="1.0" encoding="utf-8"?>
<ds:datastoreItem xmlns:ds="http://schemas.openxmlformats.org/officeDocument/2006/customXml" ds:itemID="{DE132BE5-9B27-4488-B61A-AD95A2261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1281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- Lettre</vt:lpstr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- Lettre</dc:title>
  <dc:subject/>
  <dc:creator>Pruneau, Mireille (DTFSGIR)</dc:creator>
  <cp:keywords/>
  <cp:lastModifiedBy>Pierre-Olivier Fortin</cp:lastModifiedBy>
  <cp:revision>29</cp:revision>
  <cp:lastPrinted>2018-01-25T14:51:00Z</cp:lastPrinted>
  <dcterms:created xsi:type="dcterms:W3CDTF">2023-12-14T16:50:00Z</dcterms:created>
  <dcterms:modified xsi:type="dcterms:W3CDTF">2023-12-14T19:14:00Z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0x01010001F5E1FA67389A40A57CDEA5D7D82258</vt:lpwstr>
  </property>
  <property fmtid="{D5CDD505-2E9C-101B-9397-08002B2CF9AE}" pid="3" name="MediaServiceImageTags">
    <vt:lpwstr/>
  </property>
</Properties>
</file>